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F" w:rsidRDefault="00271C30">
      <w:pPr>
        <w:pStyle w:val="Corpodeltesto"/>
        <w:ind w:left="2856"/>
        <w:rPr>
          <w:sz w:val="20"/>
        </w:rPr>
      </w:pPr>
      <w:r>
        <w:rPr>
          <w:noProof/>
          <w:sz w:val="20"/>
          <w:lang w:val="it-IT" w:eastAsia="it-IT"/>
        </w:rPr>
        <w:drawing>
          <wp:inline distT="0" distB="0" distL="0" distR="0">
            <wp:extent cx="6454808" cy="99441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454808" cy="994410"/>
                    </a:xfrm>
                    <a:prstGeom prst="rect">
                      <a:avLst/>
                    </a:prstGeom>
                  </pic:spPr>
                </pic:pic>
              </a:graphicData>
            </a:graphic>
          </wp:inline>
        </w:drawing>
      </w:r>
    </w:p>
    <w:p w:rsidR="002806DF" w:rsidRDefault="002806DF">
      <w:pPr>
        <w:pStyle w:val="Corpodeltesto"/>
        <w:spacing w:before="7"/>
        <w:rPr>
          <w:b/>
          <w:sz w:val="17"/>
        </w:rPr>
      </w:pPr>
    </w:p>
    <w:p w:rsidR="002806DF" w:rsidRDefault="002806DF">
      <w:pPr>
        <w:rPr>
          <w:sz w:val="17"/>
        </w:rPr>
        <w:sectPr w:rsidR="002806DF">
          <w:pgSz w:w="16840" w:h="11900" w:orient="landscape"/>
          <w:pgMar w:top="560" w:right="440" w:bottom="280" w:left="460" w:header="720" w:footer="720" w:gutter="0"/>
          <w:cols w:space="720"/>
        </w:sectPr>
      </w:pPr>
    </w:p>
    <w:p w:rsidR="002806DF" w:rsidRDefault="002806DF">
      <w:pPr>
        <w:pStyle w:val="Corpodeltesto"/>
        <w:spacing w:before="3"/>
        <w:rPr>
          <w:b/>
          <w:sz w:val="54"/>
        </w:rPr>
      </w:pPr>
    </w:p>
    <w:p w:rsidR="002806DF" w:rsidRDefault="00691978">
      <w:pPr>
        <w:ind w:left="3508"/>
        <w:rPr>
          <w:b/>
          <w:sz w:val="40"/>
        </w:rPr>
      </w:pPr>
      <w:r w:rsidRPr="00691978">
        <w:pict>
          <v:shapetype id="_x0000_t202" coordsize="21600,21600" o:spt="202" path="m,l,21600r21600,l21600,xe">
            <v:stroke joinstyle="miter"/>
            <v:path gradientshapeok="t" o:connecttype="rect"/>
          </v:shapetype>
          <v:shape id="_x0000_s1034" type="#_x0000_t202" style="position:absolute;left:0;text-align:left;margin-left:751.65pt;margin-top:28.75pt;width:62pt;height:40pt;z-index:-37360;mso-position-horizontal-relative:page" fillcolor="#ff6" strokeweight=".5pt">
            <v:textbox style="mso-next-textbox:#_x0000_s1034" inset="0,0,0,0">
              <w:txbxContent>
                <w:p w:rsidR="00A21933" w:rsidRDefault="00A21933">
                  <w:pPr>
                    <w:spacing w:before="56"/>
                    <w:ind w:left="192" w:hanging="62"/>
                    <w:rPr>
                      <w:b/>
                      <w:sz w:val="30"/>
                    </w:rPr>
                  </w:pPr>
                  <w:r>
                    <w:rPr>
                      <w:b/>
                      <w:sz w:val="30"/>
                    </w:rPr>
                    <w:t>P. MAX 60/150</w:t>
                  </w:r>
                </w:p>
              </w:txbxContent>
            </v:textbox>
            <w10:wrap anchorx="page"/>
          </v:shape>
        </w:pict>
      </w:r>
      <w:r w:rsidR="00A21933">
        <w:rPr>
          <w:b/>
          <w:sz w:val="40"/>
        </w:rPr>
        <w:t xml:space="preserve">SCHEDA </w:t>
      </w:r>
      <w:r w:rsidR="00271C30">
        <w:rPr>
          <w:b/>
          <w:sz w:val="40"/>
        </w:rPr>
        <w:t xml:space="preserve"> per la VALORIZZAZIONE del MERITO</w:t>
      </w:r>
    </w:p>
    <w:p w:rsidR="002806DF" w:rsidRDefault="00271C30">
      <w:pPr>
        <w:spacing w:before="101"/>
        <w:ind w:left="1244"/>
        <w:rPr>
          <w:b/>
          <w:sz w:val="24"/>
        </w:rPr>
      </w:pPr>
      <w:r>
        <w:br w:type="column"/>
      </w:r>
      <w:r>
        <w:rPr>
          <w:b/>
          <w:sz w:val="24"/>
        </w:rPr>
        <w:lastRenderedPageBreak/>
        <w:t xml:space="preserve">ALLEGATO </w:t>
      </w:r>
      <w:r w:rsidR="00A21933">
        <w:rPr>
          <w:b/>
          <w:sz w:val="24"/>
        </w:rPr>
        <w:t>2</w:t>
      </w:r>
    </w:p>
    <w:p w:rsidR="002806DF" w:rsidRDefault="002806DF">
      <w:pPr>
        <w:rPr>
          <w:sz w:val="24"/>
        </w:rPr>
        <w:sectPr w:rsidR="002806DF">
          <w:type w:val="continuous"/>
          <w:pgSz w:w="16840" w:h="11900" w:orient="landscape"/>
          <w:pgMar w:top="560" w:right="440" w:bottom="280" w:left="460" w:header="720" w:footer="720" w:gutter="0"/>
          <w:cols w:num="2" w:space="720" w:equalWidth="0">
            <w:col w:w="13060" w:space="40"/>
            <w:col w:w="2840"/>
          </w:cols>
        </w:sectPr>
      </w:pPr>
    </w:p>
    <w:p w:rsidR="002806DF" w:rsidRDefault="002806DF">
      <w:pPr>
        <w:pStyle w:val="Corpodeltesto"/>
        <w:spacing w:before="6"/>
        <w:rPr>
          <w:b/>
          <w:sz w:val="10"/>
        </w:rPr>
      </w:pPr>
    </w:p>
    <w:p w:rsidR="002806DF" w:rsidRDefault="00691978">
      <w:pPr>
        <w:pStyle w:val="Corpodeltesto"/>
        <w:ind w:left="104"/>
        <w:rPr>
          <w:sz w:val="20"/>
        </w:rPr>
      </w:pPr>
      <w:r w:rsidRPr="00691978">
        <w:rPr>
          <w:sz w:val="20"/>
        </w:rPr>
      </w:r>
      <w:r>
        <w:rPr>
          <w:sz w:val="20"/>
        </w:rPr>
        <w:pict>
          <v:shape id="_x0000_s1037" type="#_x0000_t202" style="width:723.2pt;height:40pt;mso-position-horizontal-relative:char;mso-position-vertical-relative:line" fillcolor="#ff6" strokeweight=".5pt">
            <v:textbox inset="0,0,0,0">
              <w:txbxContent>
                <w:p w:rsidR="00A21933" w:rsidRDefault="00A21933">
                  <w:pPr>
                    <w:spacing w:before="56"/>
                    <w:ind w:left="416" w:right="370" w:hanging="364"/>
                    <w:rPr>
                      <w:b/>
                      <w:sz w:val="30"/>
                    </w:rPr>
                  </w:pPr>
                  <w:r>
                    <w:rPr>
                      <w:b/>
                      <w:sz w:val="30"/>
                    </w:rPr>
                    <w:t>A. Qualità dell’insegnamento e del contributo al miglioramento dell’istituzione scolastica, nonché del successo formativo e scolastico degli studenti</w:t>
                  </w:r>
                </w:p>
              </w:txbxContent>
            </v:textbox>
            <w10:wrap type="none"/>
            <w10:anchorlock/>
          </v:shape>
        </w:pict>
      </w:r>
    </w:p>
    <w:p w:rsidR="002806DF" w:rsidRDefault="002806DF">
      <w:pPr>
        <w:pStyle w:val="Corpodeltesto"/>
        <w:spacing w:before="7"/>
        <w:rPr>
          <w:b/>
          <w:sz w:val="21"/>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271C30" w:rsidTr="00271C30">
        <w:trPr>
          <w:trHeight w:val="738"/>
        </w:trPr>
        <w:tc>
          <w:tcPr>
            <w:tcW w:w="12675" w:type="dxa"/>
            <w:gridSpan w:val="3"/>
            <w:tcBorders>
              <w:left w:val="single" w:sz="4" w:space="0" w:color="000000"/>
              <w:right w:val="single" w:sz="4" w:space="0" w:color="000000"/>
            </w:tcBorders>
            <w:shd w:val="clear" w:color="auto" w:fill="FFFF66"/>
          </w:tcPr>
          <w:p w:rsidR="00271C30" w:rsidRDefault="00271C30">
            <w:pPr>
              <w:pStyle w:val="TableParagraph"/>
              <w:spacing w:before="211"/>
              <w:ind w:left="5365"/>
              <w:rPr>
                <w:b/>
                <w:sz w:val="28"/>
              </w:rPr>
            </w:pPr>
            <w:r>
              <w:rPr>
                <w:b/>
                <w:sz w:val="28"/>
              </w:rPr>
              <w:t>A.1 - Qualità dell’insegnamento</w:t>
            </w:r>
          </w:p>
        </w:tc>
        <w:tc>
          <w:tcPr>
            <w:tcW w:w="1514" w:type="dxa"/>
            <w:tcBorders>
              <w:left w:val="single" w:sz="4" w:space="0" w:color="000000"/>
              <w:right w:val="single" w:sz="4" w:space="0" w:color="000000"/>
            </w:tcBorders>
            <w:shd w:val="clear" w:color="auto" w:fill="FFFF66"/>
          </w:tcPr>
          <w:p w:rsidR="00271C30" w:rsidRDefault="00271C30">
            <w:pPr>
              <w:pStyle w:val="TableParagraph"/>
              <w:spacing w:before="53"/>
              <w:ind w:left="282" w:hanging="114"/>
              <w:rPr>
                <w:b/>
                <w:sz w:val="28"/>
              </w:rPr>
            </w:pPr>
            <w:r>
              <w:rPr>
                <w:b/>
                <w:sz w:val="28"/>
              </w:rPr>
              <w:t>P. MAX 23/60</w:t>
            </w:r>
          </w:p>
        </w:tc>
        <w:tc>
          <w:tcPr>
            <w:tcW w:w="1515" w:type="dxa"/>
            <w:tcBorders>
              <w:left w:val="single" w:sz="4" w:space="0" w:color="000000"/>
              <w:right w:val="single" w:sz="4" w:space="0" w:color="000000"/>
            </w:tcBorders>
            <w:shd w:val="clear" w:color="auto" w:fill="FFFF66"/>
          </w:tcPr>
          <w:p w:rsidR="00271C30" w:rsidRPr="00C76C7E" w:rsidRDefault="00271C30" w:rsidP="00271C30">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271C30" w:rsidRPr="00C76C7E" w:rsidRDefault="00271C30" w:rsidP="00271C30">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271C30" w:rsidRDefault="00271C30" w:rsidP="00271C30">
            <w:pPr>
              <w:pStyle w:val="TableParagraph"/>
              <w:spacing w:before="53"/>
              <w:ind w:left="282" w:hanging="114"/>
              <w:jc w:val="center"/>
              <w:rPr>
                <w:b/>
                <w:sz w:val="28"/>
              </w:rPr>
            </w:pPr>
            <w:r w:rsidRPr="00C76C7E">
              <w:rPr>
                <w:rFonts w:ascii="Calibri" w:eastAsia="Times New Roman" w:hAnsi="Calibri" w:cs="Times New Roman"/>
                <w:b/>
                <w:bCs/>
                <w:color w:val="000000"/>
                <w:sz w:val="24"/>
                <w:szCs w:val="28"/>
                <w:lang w:eastAsia="it-IT"/>
              </w:rPr>
              <w:t>dal DS</w:t>
            </w:r>
          </w:p>
        </w:tc>
      </w:tr>
      <w:tr w:rsidR="00271C30" w:rsidTr="00271C30">
        <w:trPr>
          <w:trHeight w:val="605"/>
        </w:trPr>
        <w:tc>
          <w:tcPr>
            <w:tcW w:w="3718" w:type="dxa"/>
            <w:tcBorders>
              <w:left w:val="single" w:sz="4" w:space="0" w:color="000000"/>
              <w:right w:val="single" w:sz="4" w:space="0" w:color="000000"/>
            </w:tcBorders>
            <w:shd w:val="clear" w:color="auto" w:fill="CCCCCC"/>
          </w:tcPr>
          <w:p w:rsidR="00271C30" w:rsidRDefault="00271C30">
            <w:pPr>
              <w:pStyle w:val="TableParagraph"/>
              <w:spacing w:before="179"/>
              <w:ind w:left="1132"/>
              <w:rPr>
                <w:b/>
              </w:rPr>
            </w:pPr>
            <w:r>
              <w:rPr>
                <w:b/>
              </w:rPr>
              <w:t>INDICATORE</w:t>
            </w:r>
          </w:p>
        </w:tc>
        <w:tc>
          <w:tcPr>
            <w:tcW w:w="6612" w:type="dxa"/>
            <w:tcBorders>
              <w:left w:val="single" w:sz="4" w:space="0" w:color="000000"/>
              <w:right w:val="single" w:sz="4" w:space="0" w:color="000000"/>
            </w:tcBorders>
            <w:shd w:val="clear" w:color="auto" w:fill="CCCCCC"/>
          </w:tcPr>
          <w:p w:rsidR="00271C30" w:rsidRDefault="00271C30">
            <w:pPr>
              <w:pStyle w:val="TableParagraph"/>
              <w:spacing w:before="179"/>
              <w:ind w:left="2478" w:right="2468"/>
              <w:jc w:val="center"/>
              <w:rPr>
                <w:b/>
              </w:rPr>
            </w:pPr>
            <w:r>
              <w:rPr>
                <w:b/>
              </w:rPr>
              <w:t>DESCRITTORE</w:t>
            </w:r>
          </w:p>
        </w:tc>
        <w:tc>
          <w:tcPr>
            <w:tcW w:w="2345" w:type="dxa"/>
            <w:tcBorders>
              <w:left w:val="single" w:sz="4" w:space="0" w:color="000000"/>
              <w:right w:val="single" w:sz="4" w:space="0" w:color="000000"/>
            </w:tcBorders>
            <w:shd w:val="clear" w:color="auto" w:fill="CCCCCC"/>
          </w:tcPr>
          <w:p w:rsidR="00271C30" w:rsidRPr="00271C30" w:rsidRDefault="00271C30" w:rsidP="00271C30">
            <w:pPr>
              <w:pStyle w:val="TableParagraph"/>
              <w:spacing w:before="55"/>
              <w:ind w:left="950" w:right="84" w:hanging="532"/>
              <w:rPr>
                <w:b/>
                <w:bCs/>
                <w:lang w:val="it-IT"/>
              </w:rPr>
            </w:pPr>
            <w:r w:rsidRPr="00271C30">
              <w:rPr>
                <w:b/>
                <w:bCs/>
                <w:lang w:val="it-IT"/>
              </w:rPr>
              <w:t>Autocertificazione</w:t>
            </w:r>
          </w:p>
          <w:p w:rsidR="00271C30" w:rsidRDefault="00271C30" w:rsidP="00271C30">
            <w:pPr>
              <w:pStyle w:val="TableParagraph"/>
              <w:spacing w:before="55"/>
              <w:ind w:left="950" w:right="84" w:hanging="532"/>
              <w:rPr>
                <w:b/>
              </w:rPr>
            </w:pPr>
            <w:r w:rsidRPr="00271C30">
              <w:rPr>
                <w:b/>
                <w:bCs/>
                <w:lang w:val="it-IT"/>
              </w:rPr>
              <w:t>Docente</w:t>
            </w:r>
          </w:p>
        </w:tc>
        <w:tc>
          <w:tcPr>
            <w:tcW w:w="1514" w:type="dxa"/>
            <w:tcBorders>
              <w:left w:val="single" w:sz="4" w:space="0" w:color="000000"/>
              <w:right w:val="single" w:sz="4" w:space="0" w:color="000000"/>
            </w:tcBorders>
            <w:shd w:val="clear" w:color="auto" w:fill="CCCCCC"/>
          </w:tcPr>
          <w:p w:rsidR="00271C30" w:rsidRDefault="00271C30">
            <w:pPr>
              <w:pStyle w:val="TableParagraph"/>
              <w:spacing w:before="179"/>
              <w:ind w:left="264"/>
              <w:rPr>
                <w:b/>
              </w:rPr>
            </w:pPr>
            <w:r>
              <w:rPr>
                <w:b/>
              </w:rPr>
              <w:t>P. MAX</w:t>
            </w:r>
          </w:p>
        </w:tc>
        <w:tc>
          <w:tcPr>
            <w:tcW w:w="1515" w:type="dxa"/>
            <w:tcBorders>
              <w:left w:val="single" w:sz="4" w:space="0" w:color="000000"/>
              <w:right w:val="single" w:sz="4" w:space="0" w:color="000000"/>
            </w:tcBorders>
            <w:shd w:val="clear" w:color="auto" w:fill="CCCCCC"/>
          </w:tcPr>
          <w:p w:rsidR="00271C30" w:rsidRDefault="00271C30">
            <w:pPr>
              <w:pStyle w:val="TableParagraph"/>
              <w:spacing w:before="179"/>
              <w:ind w:left="264"/>
              <w:rPr>
                <w:b/>
              </w:rPr>
            </w:pPr>
          </w:p>
        </w:tc>
      </w:tr>
      <w:tr w:rsidR="00271C30" w:rsidTr="00271C30">
        <w:trPr>
          <w:trHeight w:val="785"/>
        </w:trPr>
        <w:tc>
          <w:tcPr>
            <w:tcW w:w="3718" w:type="dxa"/>
            <w:tcBorders>
              <w:left w:val="single" w:sz="4" w:space="0" w:color="000000"/>
              <w:right w:val="single" w:sz="4" w:space="0" w:color="000000"/>
            </w:tcBorders>
          </w:tcPr>
          <w:p w:rsidR="00271C30" w:rsidRDefault="00271C30">
            <w:pPr>
              <w:pStyle w:val="TableParagraph"/>
              <w:spacing w:before="10"/>
              <w:rPr>
                <w:b/>
                <w:sz w:val="24"/>
              </w:rPr>
            </w:pPr>
          </w:p>
          <w:p w:rsidR="00271C30" w:rsidRDefault="00271C30">
            <w:pPr>
              <w:pStyle w:val="TableParagraph"/>
              <w:spacing w:before="0"/>
              <w:ind w:left="57"/>
              <w:rPr>
                <w:sz w:val="20"/>
              </w:rPr>
            </w:pPr>
            <w:r>
              <w:rPr>
                <w:b/>
                <w:sz w:val="20"/>
              </w:rPr>
              <w:t xml:space="preserve">A.1.1 </w:t>
            </w:r>
            <w:r>
              <w:rPr>
                <w:sz w:val="20"/>
              </w:rPr>
              <w:t>- Attuazione di piani e programmi</w:t>
            </w:r>
          </w:p>
        </w:tc>
        <w:tc>
          <w:tcPr>
            <w:tcW w:w="6612" w:type="dxa"/>
            <w:tcBorders>
              <w:left w:val="single" w:sz="4" w:space="0" w:color="000000"/>
              <w:right w:val="single" w:sz="4" w:space="0" w:color="000000"/>
            </w:tcBorders>
          </w:tcPr>
          <w:p w:rsidR="00271C30" w:rsidRDefault="00271C30">
            <w:pPr>
              <w:pStyle w:val="TableParagraph"/>
              <w:ind w:left="59" w:right="204"/>
              <w:jc w:val="both"/>
              <w:rPr>
                <w:sz w:val="20"/>
              </w:rPr>
            </w:pPr>
            <w:r>
              <w:rPr>
                <w:sz w:val="20"/>
              </w:rPr>
              <w:t>Misurazione del grado di attuazione dei piani e programmi, nel rispetto delle fasi e dei tempi previsti, in modo coerente con le Indicazioni Nazionali, il curriculum di scuola, le decisioni collegiali</w:t>
            </w:r>
          </w:p>
        </w:tc>
        <w:tc>
          <w:tcPr>
            <w:tcW w:w="2345" w:type="dxa"/>
            <w:tcBorders>
              <w:left w:val="single" w:sz="4" w:space="0" w:color="000000"/>
              <w:right w:val="single" w:sz="4" w:space="0" w:color="000000"/>
            </w:tcBorders>
          </w:tcPr>
          <w:p w:rsidR="00271C30" w:rsidRDefault="00271C30" w:rsidP="00271C30">
            <w:pPr>
              <w:pStyle w:val="Nessunaspaziatura"/>
              <w:jc w:val="center"/>
              <w:rPr>
                <w:sz w:val="18"/>
              </w:rPr>
            </w:pPr>
          </w:p>
          <w:p w:rsidR="00271C30" w:rsidRPr="008F6488" w:rsidRDefault="00271C30" w:rsidP="00271C30">
            <w:pPr>
              <w:pStyle w:val="Nessunaspaziatura"/>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271C30" w:rsidRDefault="00271C30" w:rsidP="00271C30">
            <w:pPr>
              <w:pStyle w:val="TableParagraph"/>
              <w:spacing w:before="0"/>
              <w:ind w:left="13"/>
              <w:jc w:val="center"/>
              <w:rPr>
                <w:b/>
                <w:sz w:val="20"/>
              </w:rPr>
            </w:pPr>
          </w:p>
          <w:p w:rsidR="00271C30" w:rsidRDefault="00271C30" w:rsidP="00271C30">
            <w:pPr>
              <w:pStyle w:val="TableParagraph"/>
              <w:spacing w:before="0"/>
              <w:ind w:left="13"/>
              <w:jc w:val="center"/>
              <w:rPr>
                <w:b/>
                <w:sz w:val="20"/>
              </w:rPr>
            </w:pPr>
            <w:r>
              <w:rPr>
                <w:b/>
                <w:sz w:val="20"/>
              </w:rPr>
              <w:t>1</w:t>
            </w:r>
          </w:p>
        </w:tc>
        <w:tc>
          <w:tcPr>
            <w:tcW w:w="1515" w:type="dxa"/>
            <w:tcBorders>
              <w:left w:val="single" w:sz="4" w:space="0" w:color="000000"/>
              <w:right w:val="single" w:sz="4" w:space="0" w:color="000000"/>
            </w:tcBorders>
          </w:tcPr>
          <w:p w:rsidR="00271C30" w:rsidRDefault="00271C30">
            <w:pPr>
              <w:pStyle w:val="TableParagraph"/>
              <w:spacing w:before="0"/>
              <w:ind w:left="13"/>
              <w:jc w:val="center"/>
              <w:rPr>
                <w:b/>
                <w:sz w:val="20"/>
              </w:rPr>
            </w:pPr>
          </w:p>
        </w:tc>
      </w:tr>
      <w:tr w:rsidR="00271C30" w:rsidTr="00271C30">
        <w:trPr>
          <w:trHeight w:val="558"/>
        </w:trPr>
        <w:tc>
          <w:tcPr>
            <w:tcW w:w="3718" w:type="dxa"/>
            <w:vMerge w:val="restart"/>
            <w:tcBorders>
              <w:left w:val="single" w:sz="4" w:space="0" w:color="000000"/>
              <w:right w:val="single" w:sz="4" w:space="0" w:color="000000"/>
            </w:tcBorders>
          </w:tcPr>
          <w:p w:rsidR="00271C30" w:rsidRDefault="00271C30">
            <w:pPr>
              <w:pStyle w:val="TableParagraph"/>
              <w:spacing w:before="0"/>
              <w:rPr>
                <w:b/>
              </w:rPr>
            </w:pPr>
          </w:p>
          <w:p w:rsidR="00271C30" w:rsidRDefault="00271C30">
            <w:pPr>
              <w:pStyle w:val="TableParagraph"/>
              <w:spacing w:before="0"/>
              <w:rPr>
                <w:b/>
              </w:rPr>
            </w:pPr>
          </w:p>
          <w:p w:rsidR="00271C30" w:rsidRDefault="00271C30">
            <w:pPr>
              <w:pStyle w:val="TableParagraph"/>
              <w:spacing w:before="195"/>
              <w:ind w:left="57"/>
              <w:rPr>
                <w:sz w:val="20"/>
              </w:rPr>
            </w:pPr>
            <w:r>
              <w:rPr>
                <w:b/>
                <w:sz w:val="20"/>
              </w:rPr>
              <w:t xml:space="preserve">A.1.2 </w:t>
            </w:r>
            <w:r>
              <w:rPr>
                <w:sz w:val="20"/>
              </w:rPr>
              <w:t>- Cura del lavoro</w:t>
            </w:r>
          </w:p>
        </w:tc>
        <w:tc>
          <w:tcPr>
            <w:tcW w:w="6612" w:type="dxa"/>
            <w:tcBorders>
              <w:left w:val="single" w:sz="4" w:space="0" w:color="000000"/>
              <w:right w:val="single" w:sz="4" w:space="0" w:color="000000"/>
            </w:tcBorders>
          </w:tcPr>
          <w:p w:rsidR="00271C30" w:rsidRDefault="00271C30">
            <w:pPr>
              <w:pStyle w:val="TableParagraph"/>
              <w:ind w:left="59" w:right="132"/>
              <w:rPr>
                <w:sz w:val="20"/>
              </w:rPr>
            </w:pPr>
            <w:r>
              <w:rPr>
                <w:sz w:val="20"/>
              </w:rPr>
              <w:t>Tenuta efficace della documentazione didattica esemplificativa della propria azione e delle innovazioni praticate</w:t>
            </w:r>
          </w:p>
        </w:tc>
        <w:tc>
          <w:tcPr>
            <w:tcW w:w="2345" w:type="dxa"/>
            <w:vMerge w:val="restart"/>
            <w:tcBorders>
              <w:left w:val="single" w:sz="4" w:space="0" w:color="000000"/>
              <w:right w:val="single" w:sz="4" w:space="0" w:color="000000"/>
            </w:tcBorders>
          </w:tcPr>
          <w:p w:rsidR="00271C30" w:rsidRDefault="00271C30" w:rsidP="00271C30">
            <w:pPr>
              <w:pStyle w:val="Nessunaspaziatura"/>
              <w:jc w:val="center"/>
              <w:rPr>
                <w:sz w:val="18"/>
              </w:rPr>
            </w:pPr>
          </w:p>
          <w:p w:rsidR="00271C30" w:rsidRDefault="00271C30" w:rsidP="00271C30">
            <w:pPr>
              <w:pStyle w:val="Nessunaspaziatura"/>
              <w:jc w:val="center"/>
              <w:rPr>
                <w:sz w:val="18"/>
                <w:lang w:val="en-US"/>
              </w:rPr>
            </w:pPr>
          </w:p>
          <w:p w:rsidR="00271C30" w:rsidRDefault="00271C30" w:rsidP="00271C30">
            <w:pPr>
              <w:pStyle w:val="Nessunaspaziatura"/>
              <w:jc w:val="center"/>
              <w:rPr>
                <w:sz w:val="18"/>
                <w:lang w:val="en-US"/>
              </w:rPr>
            </w:pPr>
          </w:p>
          <w:p w:rsidR="00271C30" w:rsidRDefault="00271C30" w:rsidP="00271C30">
            <w:pPr>
              <w:pStyle w:val="Nessunaspaziatura"/>
              <w:jc w:val="center"/>
              <w:rPr>
                <w:sz w:val="18"/>
              </w:rPr>
            </w:pPr>
            <w:r w:rsidRPr="00271C30">
              <w:rPr>
                <w:sz w:val="18"/>
                <w:lang w:val="en-US"/>
              </w:rPr>
              <w:t xml:space="preserve">Si </w:t>
            </w:r>
            <w:r w:rsidRPr="00271C30">
              <w:rPr>
                <w:sz w:val="18"/>
                <w:lang w:val="en-US"/>
              </w:rPr>
              <w:sym w:font="Wingdings" w:char="F06F"/>
            </w:r>
            <w:r w:rsidRPr="00271C30">
              <w:rPr>
                <w:sz w:val="18"/>
                <w:lang w:val="en-US"/>
              </w:rPr>
              <w:t xml:space="preserve">   no </w:t>
            </w:r>
            <w:r w:rsidRPr="00271C30">
              <w:rPr>
                <w:sz w:val="18"/>
                <w:lang w:val="en-US"/>
              </w:rPr>
              <w:sym w:font="Wingdings" w:char="F06F"/>
            </w:r>
          </w:p>
          <w:p w:rsidR="00271C30" w:rsidRPr="00497533" w:rsidRDefault="00271C30" w:rsidP="00271C30">
            <w:pPr>
              <w:jc w:val="center"/>
              <w:rPr>
                <w:lang w:eastAsia="it-IT"/>
              </w:rPr>
            </w:pPr>
          </w:p>
        </w:tc>
        <w:tc>
          <w:tcPr>
            <w:tcW w:w="1514" w:type="dxa"/>
            <w:vMerge w:val="restart"/>
            <w:tcBorders>
              <w:left w:val="single" w:sz="4" w:space="0" w:color="000000"/>
              <w:right w:val="single" w:sz="4" w:space="0" w:color="000000"/>
            </w:tcBorders>
          </w:tcPr>
          <w:p w:rsidR="00271C30" w:rsidRDefault="00271C30" w:rsidP="00271C30">
            <w:pPr>
              <w:pStyle w:val="TableParagraph"/>
              <w:spacing w:before="195"/>
              <w:ind w:left="11"/>
              <w:jc w:val="center"/>
              <w:rPr>
                <w:b/>
                <w:sz w:val="20"/>
              </w:rPr>
            </w:pPr>
          </w:p>
          <w:p w:rsidR="00271C30" w:rsidRDefault="00271C30" w:rsidP="00271C30">
            <w:pPr>
              <w:pStyle w:val="TableParagraph"/>
              <w:spacing w:before="195"/>
              <w:ind w:left="11"/>
              <w:jc w:val="center"/>
              <w:rPr>
                <w:b/>
                <w:sz w:val="20"/>
              </w:rPr>
            </w:pPr>
            <w:r>
              <w:rPr>
                <w:b/>
                <w:sz w:val="20"/>
              </w:rPr>
              <w:t>2</w:t>
            </w:r>
          </w:p>
        </w:tc>
        <w:tc>
          <w:tcPr>
            <w:tcW w:w="1515" w:type="dxa"/>
            <w:vMerge w:val="restart"/>
            <w:tcBorders>
              <w:left w:val="single" w:sz="4" w:space="0" w:color="000000"/>
              <w:right w:val="single" w:sz="4" w:space="0" w:color="000000"/>
            </w:tcBorders>
          </w:tcPr>
          <w:p w:rsidR="00271C30" w:rsidRDefault="00271C30">
            <w:pPr>
              <w:pStyle w:val="TableParagraph"/>
              <w:spacing w:before="195"/>
              <w:ind w:left="11"/>
              <w:jc w:val="center"/>
              <w:rPr>
                <w:b/>
                <w:sz w:val="20"/>
              </w:rPr>
            </w:pPr>
          </w:p>
        </w:tc>
      </w:tr>
      <w:tr w:rsidR="00271C30" w:rsidTr="00271C30">
        <w:trPr>
          <w:trHeight w:val="333"/>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Compilazione diligente del registro elettronico</w:t>
            </w:r>
          </w:p>
        </w:tc>
        <w:tc>
          <w:tcPr>
            <w:tcW w:w="2345" w:type="dxa"/>
            <w:vMerge/>
            <w:tcBorders>
              <w:top w:val="nil"/>
              <w:left w:val="single" w:sz="4" w:space="0" w:color="000000"/>
              <w:right w:val="single" w:sz="4" w:space="0" w:color="000000"/>
            </w:tcBorders>
            <w:vAlign w:val="center"/>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335"/>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Partecipazione attiva alle riunioni fornendo il proprio apporto</w:t>
            </w:r>
          </w:p>
        </w:tc>
        <w:tc>
          <w:tcPr>
            <w:tcW w:w="2345" w:type="dxa"/>
            <w:vMerge/>
            <w:tcBorders>
              <w:top w:val="nil"/>
              <w:left w:val="single" w:sz="4" w:space="0" w:color="000000"/>
              <w:right w:val="single" w:sz="4" w:space="0" w:color="000000"/>
            </w:tcBorders>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332"/>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Elevata puntualità nell’esecuzione di compiti assegnati</w:t>
            </w:r>
          </w:p>
        </w:tc>
        <w:tc>
          <w:tcPr>
            <w:tcW w:w="2345" w:type="dxa"/>
            <w:vMerge/>
            <w:tcBorders>
              <w:top w:val="nil"/>
              <w:left w:val="single" w:sz="4" w:space="0" w:color="000000"/>
              <w:right w:val="single" w:sz="4" w:space="0" w:color="000000"/>
            </w:tcBorders>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558"/>
        </w:trPr>
        <w:tc>
          <w:tcPr>
            <w:tcW w:w="3718" w:type="dxa"/>
            <w:vMerge w:val="restart"/>
            <w:tcBorders>
              <w:left w:val="single" w:sz="4" w:space="0" w:color="000000"/>
              <w:right w:val="single" w:sz="4" w:space="0" w:color="000000"/>
            </w:tcBorders>
          </w:tcPr>
          <w:p w:rsidR="00271C30" w:rsidRDefault="00271C30">
            <w:pPr>
              <w:pStyle w:val="TableParagraph"/>
              <w:spacing w:before="0"/>
              <w:rPr>
                <w:b/>
              </w:rPr>
            </w:pPr>
          </w:p>
          <w:p w:rsidR="00271C30" w:rsidRDefault="00271C30">
            <w:pPr>
              <w:pStyle w:val="TableParagraph"/>
              <w:spacing w:before="0"/>
              <w:rPr>
                <w:b/>
              </w:rPr>
            </w:pPr>
          </w:p>
          <w:p w:rsidR="00271C30" w:rsidRDefault="00271C30">
            <w:pPr>
              <w:pStyle w:val="TableParagraph"/>
              <w:spacing w:before="0"/>
              <w:rPr>
                <w:b/>
              </w:rPr>
            </w:pPr>
          </w:p>
          <w:p w:rsidR="00271C30" w:rsidRDefault="00271C30">
            <w:pPr>
              <w:pStyle w:val="TableParagraph"/>
              <w:spacing w:before="173"/>
              <w:ind w:left="681" w:hanging="624"/>
              <w:rPr>
                <w:sz w:val="20"/>
              </w:rPr>
            </w:pPr>
            <w:r>
              <w:rPr>
                <w:b/>
                <w:sz w:val="20"/>
              </w:rPr>
              <w:t xml:space="preserve">A.1.3 </w:t>
            </w:r>
            <w:r>
              <w:rPr>
                <w:sz w:val="20"/>
              </w:rPr>
              <w:t>- Modernizzazione e miglioramento qualitativo dell’insegnamento</w:t>
            </w:r>
          </w:p>
        </w:tc>
        <w:tc>
          <w:tcPr>
            <w:tcW w:w="6612" w:type="dxa"/>
            <w:tcBorders>
              <w:left w:val="single" w:sz="4" w:space="0" w:color="000000"/>
              <w:right w:val="single" w:sz="4" w:space="0" w:color="000000"/>
            </w:tcBorders>
          </w:tcPr>
          <w:p w:rsidR="00271C30" w:rsidRDefault="00271C30">
            <w:pPr>
              <w:pStyle w:val="TableParagraph"/>
              <w:ind w:left="59" w:right="132"/>
              <w:rPr>
                <w:sz w:val="20"/>
              </w:rPr>
            </w:pPr>
            <w:r>
              <w:rPr>
                <w:sz w:val="20"/>
              </w:rPr>
              <w:t>Uso di tecniche di insegnamento diversificate e appropriate per stimolare la partecipazione degli alunni</w:t>
            </w:r>
          </w:p>
        </w:tc>
        <w:tc>
          <w:tcPr>
            <w:tcW w:w="2345" w:type="dxa"/>
            <w:vMerge w:val="restart"/>
            <w:tcBorders>
              <w:left w:val="single" w:sz="4" w:space="0" w:color="000000"/>
              <w:right w:val="single" w:sz="4" w:space="0" w:color="000000"/>
            </w:tcBorders>
            <w:vAlign w:val="center"/>
          </w:tcPr>
          <w:p w:rsidR="00271C30" w:rsidRPr="00497533" w:rsidRDefault="00271C30" w:rsidP="00271C30">
            <w:pPr>
              <w:pStyle w:val="Nessunaspaziatura"/>
              <w:jc w:val="center"/>
              <w:rPr>
                <w:lang w:eastAsia="it-IT"/>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271C30" w:rsidRDefault="00271C30" w:rsidP="00271C30">
            <w:pPr>
              <w:pStyle w:val="TableParagraph"/>
              <w:spacing w:before="4"/>
              <w:rPr>
                <w:b/>
                <w:sz w:val="25"/>
              </w:rPr>
            </w:pPr>
          </w:p>
          <w:p w:rsidR="00271C30" w:rsidRDefault="00271C30" w:rsidP="00271C30">
            <w:pPr>
              <w:pStyle w:val="TableParagraph"/>
              <w:spacing w:before="0"/>
              <w:ind w:left="11"/>
              <w:jc w:val="center"/>
              <w:rPr>
                <w:b/>
                <w:sz w:val="20"/>
              </w:rPr>
            </w:pPr>
          </w:p>
          <w:p w:rsidR="00271C30" w:rsidRDefault="00271C30" w:rsidP="00271C30">
            <w:pPr>
              <w:pStyle w:val="TableParagraph"/>
              <w:spacing w:before="0"/>
              <w:ind w:left="11"/>
              <w:jc w:val="center"/>
              <w:rPr>
                <w:b/>
                <w:sz w:val="20"/>
              </w:rPr>
            </w:pPr>
          </w:p>
          <w:p w:rsidR="00271C30" w:rsidRDefault="00271C30" w:rsidP="00271C30">
            <w:pPr>
              <w:pStyle w:val="TableParagraph"/>
              <w:spacing w:before="0"/>
              <w:ind w:left="11"/>
              <w:jc w:val="center"/>
              <w:rPr>
                <w:b/>
                <w:sz w:val="20"/>
              </w:rPr>
            </w:pPr>
          </w:p>
          <w:p w:rsidR="00271C30" w:rsidRDefault="00271C30" w:rsidP="00271C30">
            <w:pPr>
              <w:pStyle w:val="TableParagraph"/>
              <w:spacing w:before="0"/>
              <w:ind w:left="11"/>
              <w:jc w:val="center"/>
              <w:rPr>
                <w:b/>
                <w:sz w:val="20"/>
              </w:rPr>
            </w:pPr>
            <w:r>
              <w:rPr>
                <w:b/>
                <w:sz w:val="20"/>
              </w:rPr>
              <w:t>4</w:t>
            </w:r>
          </w:p>
        </w:tc>
        <w:tc>
          <w:tcPr>
            <w:tcW w:w="1515" w:type="dxa"/>
            <w:vMerge w:val="restart"/>
            <w:tcBorders>
              <w:left w:val="single" w:sz="4" w:space="0" w:color="000000"/>
              <w:right w:val="single" w:sz="4" w:space="0" w:color="000000"/>
            </w:tcBorders>
          </w:tcPr>
          <w:p w:rsidR="00271C30" w:rsidRDefault="00271C30">
            <w:pPr>
              <w:pStyle w:val="TableParagraph"/>
              <w:spacing w:before="0"/>
              <w:ind w:left="11"/>
              <w:jc w:val="center"/>
              <w:rPr>
                <w:b/>
                <w:sz w:val="20"/>
              </w:rPr>
            </w:pPr>
          </w:p>
        </w:tc>
      </w:tr>
      <w:tr w:rsidR="00271C30" w:rsidTr="00271C30">
        <w:trPr>
          <w:trHeight w:val="785"/>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ight="132"/>
              <w:rPr>
                <w:sz w:val="20"/>
              </w:rPr>
            </w:pPr>
            <w:r>
              <w:rPr>
                <w:sz w:val="20"/>
              </w:rPr>
              <w:t>Uso di strumenti di valutazione diversificati e coerenti con l’obiettivo di apprendimento (anche di assegnazione di compiti secondo i livelli di competenza degli studenti, prove per classi parallele)</w:t>
            </w:r>
          </w:p>
        </w:tc>
        <w:tc>
          <w:tcPr>
            <w:tcW w:w="2345" w:type="dxa"/>
            <w:vMerge/>
            <w:tcBorders>
              <w:top w:val="nil"/>
              <w:left w:val="single" w:sz="4" w:space="0" w:color="000000"/>
              <w:right w:val="single" w:sz="4" w:space="0" w:color="000000"/>
            </w:tcBorders>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558"/>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ight="132"/>
              <w:rPr>
                <w:sz w:val="20"/>
              </w:rPr>
            </w:pPr>
            <w:r>
              <w:rPr>
                <w:sz w:val="20"/>
              </w:rPr>
              <w:t>Innovazione educativa veicolata dall’integrazione di strumenti e metodi basati sull’uso delle tecnologie dell’informazione e della comunicazione (TIC)</w:t>
            </w:r>
          </w:p>
        </w:tc>
        <w:tc>
          <w:tcPr>
            <w:tcW w:w="2345" w:type="dxa"/>
            <w:vMerge/>
            <w:tcBorders>
              <w:top w:val="nil"/>
              <w:left w:val="single" w:sz="4" w:space="0" w:color="000000"/>
              <w:right w:val="single" w:sz="4" w:space="0" w:color="000000"/>
            </w:tcBorders>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333"/>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11"/>
              </w:rPr>
            </w:pPr>
            <w:r>
              <w:rPr>
                <w:sz w:val="20"/>
              </w:rPr>
              <w:t xml:space="preserve">Conoscenza e uso delle Tecnologie Didattiche (TD) </w:t>
            </w:r>
            <w:hyperlink w:anchor="_bookmark0" w:history="1">
              <w:r>
                <w:rPr>
                  <w:position w:val="7"/>
                  <w:sz w:val="11"/>
                </w:rPr>
                <w:t>(1</w:t>
              </w:r>
            </w:hyperlink>
            <w:r>
              <w:rPr>
                <w:position w:val="7"/>
                <w:sz w:val="11"/>
              </w:rPr>
              <w:t>)</w:t>
            </w:r>
          </w:p>
        </w:tc>
        <w:tc>
          <w:tcPr>
            <w:tcW w:w="2345" w:type="dxa"/>
            <w:vMerge/>
            <w:tcBorders>
              <w:top w:val="nil"/>
              <w:left w:val="single" w:sz="4" w:space="0" w:color="000000"/>
              <w:right w:val="single" w:sz="4" w:space="0" w:color="000000"/>
            </w:tcBorders>
          </w:tcPr>
          <w:p w:rsidR="00271C30" w:rsidRDefault="00271C30">
            <w:pP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bl>
    <w:p w:rsidR="002806DF" w:rsidRDefault="00691978">
      <w:pPr>
        <w:pStyle w:val="Corpodeltesto"/>
        <w:spacing w:before="6"/>
        <w:rPr>
          <w:b/>
          <w:sz w:val="12"/>
        </w:rPr>
      </w:pPr>
      <w:r w:rsidRPr="00691978">
        <w:pict>
          <v:line id="_x0000_s1032" style="position:absolute;z-index:1048;mso-wrap-distance-left:0;mso-wrap-distance-right:0;mso-position-horizontal-relative:page;mso-position-vertical-relative:text" from="28.4pt,9.25pt" to="224.7pt,9.25pt" strokeweight=".5pt">
            <w10:wrap type="topAndBottom" anchorx="page"/>
          </v:line>
        </w:pict>
      </w:r>
    </w:p>
    <w:p w:rsidR="002806DF" w:rsidRDefault="00271C30">
      <w:pPr>
        <w:pStyle w:val="Paragrafoelenco"/>
        <w:numPr>
          <w:ilvl w:val="0"/>
          <w:numId w:val="1"/>
        </w:numPr>
        <w:tabs>
          <w:tab w:val="left" w:pos="336"/>
        </w:tabs>
        <w:ind w:right="274"/>
        <w:rPr>
          <w:i/>
          <w:sz w:val="18"/>
        </w:rPr>
      </w:pPr>
      <w:bookmarkStart w:id="0" w:name="_bookmark0"/>
      <w:bookmarkEnd w:id="0"/>
      <w:r>
        <w:rPr>
          <w:i/>
          <w:sz w:val="18"/>
        </w:rPr>
        <w:t>È</w:t>
      </w:r>
      <w:r>
        <w:rPr>
          <w:i/>
          <w:spacing w:val="-5"/>
          <w:sz w:val="18"/>
        </w:rPr>
        <w:t xml:space="preserve"> </w:t>
      </w:r>
      <w:r>
        <w:rPr>
          <w:i/>
          <w:sz w:val="18"/>
        </w:rPr>
        <w:t>necessario</w:t>
      </w:r>
      <w:r>
        <w:rPr>
          <w:i/>
          <w:spacing w:val="-3"/>
          <w:sz w:val="18"/>
        </w:rPr>
        <w:t xml:space="preserve"> </w:t>
      </w:r>
      <w:r>
        <w:rPr>
          <w:i/>
          <w:sz w:val="18"/>
        </w:rPr>
        <w:t>distinguere</w:t>
      </w:r>
      <w:r>
        <w:rPr>
          <w:i/>
          <w:spacing w:val="-2"/>
          <w:sz w:val="18"/>
        </w:rPr>
        <w:t xml:space="preserve"> </w:t>
      </w:r>
      <w:r>
        <w:rPr>
          <w:i/>
          <w:sz w:val="18"/>
        </w:rPr>
        <w:t>le</w:t>
      </w:r>
      <w:r>
        <w:rPr>
          <w:i/>
          <w:spacing w:val="-4"/>
          <w:sz w:val="18"/>
        </w:rPr>
        <w:t xml:space="preserve"> </w:t>
      </w:r>
      <w:r>
        <w:rPr>
          <w:i/>
          <w:sz w:val="18"/>
        </w:rPr>
        <w:t>TD</w:t>
      </w:r>
      <w:r>
        <w:rPr>
          <w:i/>
          <w:spacing w:val="-5"/>
          <w:sz w:val="18"/>
        </w:rPr>
        <w:t xml:space="preserve"> </w:t>
      </w:r>
      <w:r>
        <w:rPr>
          <w:i/>
          <w:sz w:val="18"/>
        </w:rPr>
        <w:t>(Tecnologie</w:t>
      </w:r>
      <w:r>
        <w:rPr>
          <w:i/>
          <w:spacing w:val="-4"/>
          <w:sz w:val="18"/>
        </w:rPr>
        <w:t xml:space="preserve"> </w:t>
      </w:r>
      <w:r>
        <w:rPr>
          <w:i/>
          <w:sz w:val="18"/>
        </w:rPr>
        <w:t>Didattiche)</w:t>
      </w:r>
      <w:r>
        <w:rPr>
          <w:i/>
          <w:spacing w:val="-4"/>
          <w:sz w:val="18"/>
        </w:rPr>
        <w:t xml:space="preserve"> </w:t>
      </w:r>
      <w:r>
        <w:rPr>
          <w:i/>
          <w:sz w:val="18"/>
        </w:rPr>
        <w:t>dalle</w:t>
      </w:r>
      <w:r>
        <w:rPr>
          <w:i/>
          <w:spacing w:val="-4"/>
          <w:sz w:val="18"/>
        </w:rPr>
        <w:t xml:space="preserve"> </w:t>
      </w:r>
      <w:r>
        <w:rPr>
          <w:i/>
          <w:sz w:val="18"/>
        </w:rPr>
        <w:t>TIC</w:t>
      </w:r>
      <w:r>
        <w:rPr>
          <w:i/>
          <w:spacing w:val="-4"/>
          <w:sz w:val="18"/>
        </w:rPr>
        <w:t xml:space="preserve"> </w:t>
      </w:r>
      <w:r>
        <w:rPr>
          <w:i/>
          <w:sz w:val="18"/>
        </w:rPr>
        <w:t>(Tecnologie</w:t>
      </w:r>
      <w:r>
        <w:rPr>
          <w:i/>
          <w:spacing w:val="-4"/>
          <w:sz w:val="18"/>
        </w:rPr>
        <w:t xml:space="preserve"> </w:t>
      </w:r>
      <w:r>
        <w:rPr>
          <w:i/>
          <w:sz w:val="18"/>
        </w:rPr>
        <w:t>dell’Informazione</w:t>
      </w:r>
      <w:r>
        <w:rPr>
          <w:i/>
          <w:spacing w:val="-4"/>
          <w:sz w:val="18"/>
        </w:rPr>
        <w:t xml:space="preserve"> </w:t>
      </w:r>
      <w:r>
        <w:rPr>
          <w:i/>
          <w:sz w:val="18"/>
        </w:rPr>
        <w:t>e</w:t>
      </w:r>
      <w:r>
        <w:rPr>
          <w:i/>
          <w:spacing w:val="-6"/>
          <w:sz w:val="18"/>
        </w:rPr>
        <w:t xml:space="preserve"> </w:t>
      </w:r>
      <w:r>
        <w:rPr>
          <w:i/>
          <w:sz w:val="18"/>
        </w:rPr>
        <w:t>della</w:t>
      </w:r>
      <w:r>
        <w:rPr>
          <w:i/>
          <w:spacing w:val="-3"/>
          <w:sz w:val="18"/>
        </w:rPr>
        <w:t xml:space="preserve"> </w:t>
      </w:r>
      <w:r>
        <w:rPr>
          <w:i/>
          <w:sz w:val="18"/>
        </w:rPr>
        <w:t>Comunicazione).</w:t>
      </w:r>
      <w:r>
        <w:rPr>
          <w:i/>
          <w:spacing w:val="-3"/>
          <w:sz w:val="18"/>
        </w:rPr>
        <w:t xml:space="preserve"> </w:t>
      </w:r>
      <w:r>
        <w:rPr>
          <w:i/>
          <w:sz w:val="18"/>
        </w:rPr>
        <w:t>Le</w:t>
      </w:r>
      <w:r>
        <w:rPr>
          <w:i/>
          <w:spacing w:val="-4"/>
          <w:sz w:val="18"/>
        </w:rPr>
        <w:t xml:space="preserve"> </w:t>
      </w:r>
      <w:r>
        <w:rPr>
          <w:i/>
          <w:sz w:val="18"/>
        </w:rPr>
        <w:t>TD</w:t>
      </w:r>
      <w:r>
        <w:rPr>
          <w:i/>
          <w:spacing w:val="-5"/>
          <w:sz w:val="18"/>
        </w:rPr>
        <w:t xml:space="preserve"> </w:t>
      </w:r>
      <w:r>
        <w:rPr>
          <w:i/>
          <w:sz w:val="18"/>
        </w:rPr>
        <w:t>fanno</w:t>
      </w:r>
      <w:r>
        <w:rPr>
          <w:i/>
          <w:spacing w:val="-3"/>
          <w:sz w:val="18"/>
        </w:rPr>
        <w:t xml:space="preserve"> </w:t>
      </w:r>
      <w:r>
        <w:rPr>
          <w:i/>
          <w:sz w:val="18"/>
        </w:rPr>
        <w:t>riferimento</w:t>
      </w:r>
      <w:r>
        <w:rPr>
          <w:i/>
          <w:spacing w:val="-3"/>
          <w:sz w:val="18"/>
        </w:rPr>
        <w:t xml:space="preserve"> </w:t>
      </w:r>
      <w:r>
        <w:rPr>
          <w:i/>
          <w:sz w:val="18"/>
        </w:rPr>
        <w:t>ad</w:t>
      </w:r>
      <w:r>
        <w:rPr>
          <w:i/>
          <w:spacing w:val="-3"/>
          <w:sz w:val="18"/>
        </w:rPr>
        <w:t xml:space="preserve"> </w:t>
      </w:r>
      <w:r>
        <w:rPr>
          <w:i/>
          <w:sz w:val="18"/>
        </w:rPr>
        <w:t>un</w:t>
      </w:r>
      <w:r>
        <w:rPr>
          <w:i/>
          <w:spacing w:val="-5"/>
          <w:sz w:val="18"/>
        </w:rPr>
        <w:t xml:space="preserve"> </w:t>
      </w:r>
      <w:r>
        <w:rPr>
          <w:i/>
          <w:sz w:val="18"/>
        </w:rPr>
        <w:t>ambito</w:t>
      </w:r>
      <w:r>
        <w:rPr>
          <w:i/>
          <w:spacing w:val="-3"/>
          <w:sz w:val="18"/>
        </w:rPr>
        <w:t xml:space="preserve"> </w:t>
      </w:r>
      <w:r>
        <w:rPr>
          <w:i/>
          <w:sz w:val="18"/>
        </w:rPr>
        <w:t>interdisciplinare</w:t>
      </w:r>
      <w:r>
        <w:rPr>
          <w:i/>
          <w:spacing w:val="-2"/>
          <w:sz w:val="18"/>
        </w:rPr>
        <w:t xml:space="preserve"> </w:t>
      </w:r>
      <w:r>
        <w:rPr>
          <w:i/>
          <w:sz w:val="18"/>
        </w:rPr>
        <w:t>il</w:t>
      </w:r>
      <w:r>
        <w:rPr>
          <w:i/>
          <w:spacing w:val="-5"/>
          <w:sz w:val="18"/>
        </w:rPr>
        <w:t xml:space="preserve"> </w:t>
      </w:r>
      <w:r>
        <w:rPr>
          <w:i/>
          <w:sz w:val="18"/>
        </w:rPr>
        <w:t>cui</w:t>
      </w:r>
      <w:r>
        <w:rPr>
          <w:i/>
          <w:spacing w:val="-3"/>
          <w:sz w:val="18"/>
        </w:rPr>
        <w:t xml:space="preserve"> </w:t>
      </w:r>
      <w:r>
        <w:rPr>
          <w:i/>
          <w:sz w:val="18"/>
        </w:rPr>
        <w:t>focus</w:t>
      </w:r>
      <w:r>
        <w:rPr>
          <w:i/>
          <w:spacing w:val="-4"/>
          <w:sz w:val="18"/>
        </w:rPr>
        <w:t xml:space="preserve"> </w:t>
      </w:r>
      <w:r>
        <w:rPr>
          <w:i/>
          <w:sz w:val="18"/>
        </w:rPr>
        <w:t>è</w:t>
      </w:r>
      <w:r>
        <w:rPr>
          <w:i/>
          <w:spacing w:val="-4"/>
          <w:sz w:val="18"/>
        </w:rPr>
        <w:t xml:space="preserve"> </w:t>
      </w:r>
      <w:r>
        <w:rPr>
          <w:i/>
          <w:sz w:val="18"/>
        </w:rPr>
        <w:t>rappresentato</w:t>
      </w:r>
      <w:r>
        <w:rPr>
          <w:i/>
          <w:spacing w:val="-3"/>
          <w:sz w:val="18"/>
        </w:rPr>
        <w:t xml:space="preserve"> </w:t>
      </w:r>
      <w:r>
        <w:rPr>
          <w:i/>
          <w:sz w:val="18"/>
        </w:rPr>
        <w:t>dai</w:t>
      </w:r>
      <w:r>
        <w:rPr>
          <w:i/>
          <w:spacing w:val="-5"/>
          <w:sz w:val="18"/>
        </w:rPr>
        <w:t xml:space="preserve"> </w:t>
      </w:r>
      <w:r>
        <w:rPr>
          <w:i/>
          <w:sz w:val="18"/>
        </w:rPr>
        <w:t>processi</w:t>
      </w:r>
      <w:r>
        <w:rPr>
          <w:i/>
          <w:spacing w:val="-5"/>
          <w:sz w:val="18"/>
        </w:rPr>
        <w:t xml:space="preserve"> </w:t>
      </w:r>
      <w:r>
        <w:rPr>
          <w:i/>
          <w:sz w:val="18"/>
        </w:rPr>
        <w:t>didattici,</w:t>
      </w:r>
      <w:r>
        <w:rPr>
          <w:i/>
          <w:spacing w:val="-5"/>
          <w:sz w:val="18"/>
        </w:rPr>
        <w:t xml:space="preserve"> </w:t>
      </w:r>
      <w:r>
        <w:rPr>
          <w:i/>
          <w:sz w:val="18"/>
        </w:rPr>
        <w:t>metacognitivi</w:t>
      </w:r>
      <w:r>
        <w:rPr>
          <w:i/>
          <w:spacing w:val="-3"/>
          <w:sz w:val="18"/>
        </w:rPr>
        <w:t xml:space="preserve"> </w:t>
      </w:r>
      <w:r>
        <w:rPr>
          <w:i/>
          <w:sz w:val="18"/>
        </w:rPr>
        <w:t>e</w:t>
      </w:r>
      <w:r>
        <w:rPr>
          <w:i/>
          <w:spacing w:val="-4"/>
          <w:sz w:val="18"/>
        </w:rPr>
        <w:t xml:space="preserve"> </w:t>
      </w:r>
      <w:r>
        <w:rPr>
          <w:i/>
          <w:sz w:val="18"/>
        </w:rPr>
        <w:t>metacomunicativi che</w:t>
      </w:r>
      <w:r>
        <w:rPr>
          <w:i/>
          <w:spacing w:val="-3"/>
          <w:sz w:val="18"/>
        </w:rPr>
        <w:t xml:space="preserve"> </w:t>
      </w:r>
      <w:r>
        <w:rPr>
          <w:i/>
          <w:sz w:val="18"/>
        </w:rPr>
        <w:t>usano</w:t>
      </w:r>
      <w:r>
        <w:rPr>
          <w:i/>
          <w:spacing w:val="-4"/>
          <w:sz w:val="18"/>
        </w:rPr>
        <w:t xml:space="preserve"> </w:t>
      </w:r>
      <w:r>
        <w:rPr>
          <w:i/>
          <w:sz w:val="18"/>
        </w:rPr>
        <w:t>le</w:t>
      </w:r>
      <w:r>
        <w:rPr>
          <w:i/>
          <w:spacing w:val="-3"/>
          <w:sz w:val="18"/>
        </w:rPr>
        <w:t xml:space="preserve"> </w:t>
      </w:r>
      <w:r>
        <w:rPr>
          <w:i/>
          <w:sz w:val="18"/>
        </w:rPr>
        <w:t>TIC,</w:t>
      </w:r>
      <w:r>
        <w:rPr>
          <w:i/>
          <w:spacing w:val="-2"/>
          <w:sz w:val="18"/>
        </w:rPr>
        <w:t xml:space="preserve"> </w:t>
      </w:r>
      <w:r>
        <w:rPr>
          <w:i/>
          <w:sz w:val="18"/>
        </w:rPr>
        <w:t>ma</w:t>
      </w:r>
      <w:r>
        <w:rPr>
          <w:i/>
          <w:spacing w:val="-4"/>
          <w:sz w:val="18"/>
        </w:rPr>
        <w:t xml:space="preserve"> </w:t>
      </w:r>
      <w:r>
        <w:rPr>
          <w:i/>
          <w:sz w:val="18"/>
        </w:rPr>
        <w:t>non</w:t>
      </w:r>
      <w:r>
        <w:rPr>
          <w:i/>
          <w:spacing w:val="-4"/>
          <w:sz w:val="18"/>
        </w:rPr>
        <w:t xml:space="preserve"> </w:t>
      </w:r>
      <w:r>
        <w:rPr>
          <w:i/>
          <w:sz w:val="18"/>
        </w:rPr>
        <w:t>coincide</w:t>
      </w:r>
      <w:r>
        <w:rPr>
          <w:i/>
          <w:spacing w:val="-3"/>
          <w:sz w:val="18"/>
        </w:rPr>
        <w:t xml:space="preserve"> </w:t>
      </w:r>
      <w:r>
        <w:rPr>
          <w:i/>
          <w:sz w:val="18"/>
        </w:rPr>
        <w:t>con</w:t>
      </w:r>
      <w:r>
        <w:rPr>
          <w:i/>
          <w:spacing w:val="-4"/>
          <w:sz w:val="18"/>
        </w:rPr>
        <w:t xml:space="preserve"> </w:t>
      </w:r>
      <w:r>
        <w:rPr>
          <w:i/>
          <w:sz w:val="18"/>
        </w:rPr>
        <w:t>esse.</w:t>
      </w:r>
      <w:r>
        <w:rPr>
          <w:i/>
          <w:spacing w:val="-4"/>
          <w:sz w:val="18"/>
        </w:rPr>
        <w:t xml:space="preserve"> </w:t>
      </w:r>
      <w:r>
        <w:rPr>
          <w:i/>
          <w:sz w:val="18"/>
        </w:rPr>
        <w:t>Le</w:t>
      </w:r>
      <w:r>
        <w:rPr>
          <w:i/>
          <w:spacing w:val="-3"/>
          <w:sz w:val="18"/>
        </w:rPr>
        <w:t xml:space="preserve"> </w:t>
      </w:r>
      <w:r>
        <w:rPr>
          <w:i/>
          <w:sz w:val="18"/>
        </w:rPr>
        <w:t>TIC,</w:t>
      </w:r>
      <w:r>
        <w:rPr>
          <w:i/>
          <w:spacing w:val="-4"/>
          <w:sz w:val="18"/>
        </w:rPr>
        <w:t xml:space="preserve"> </w:t>
      </w:r>
      <w:r>
        <w:rPr>
          <w:i/>
          <w:sz w:val="18"/>
        </w:rPr>
        <w:t>infatti,</w:t>
      </w:r>
      <w:r>
        <w:rPr>
          <w:i/>
          <w:spacing w:val="-4"/>
          <w:sz w:val="18"/>
        </w:rPr>
        <w:t xml:space="preserve"> </w:t>
      </w:r>
      <w:r>
        <w:rPr>
          <w:i/>
          <w:sz w:val="18"/>
        </w:rPr>
        <w:t>in</w:t>
      </w:r>
      <w:r>
        <w:rPr>
          <w:i/>
          <w:spacing w:val="-4"/>
          <w:sz w:val="18"/>
        </w:rPr>
        <w:t xml:space="preserve"> </w:t>
      </w:r>
      <w:r>
        <w:rPr>
          <w:i/>
          <w:sz w:val="18"/>
        </w:rPr>
        <w:t>senso</w:t>
      </w:r>
      <w:r>
        <w:rPr>
          <w:i/>
          <w:spacing w:val="-2"/>
          <w:sz w:val="18"/>
        </w:rPr>
        <w:t xml:space="preserve"> </w:t>
      </w:r>
      <w:r>
        <w:rPr>
          <w:i/>
          <w:sz w:val="18"/>
        </w:rPr>
        <w:t>stretto</w:t>
      </w:r>
      <w:r>
        <w:rPr>
          <w:i/>
          <w:spacing w:val="-2"/>
          <w:sz w:val="18"/>
        </w:rPr>
        <w:t xml:space="preserve"> </w:t>
      </w:r>
      <w:r>
        <w:rPr>
          <w:i/>
          <w:sz w:val="18"/>
        </w:rPr>
        <w:t>riguardano</w:t>
      </w:r>
      <w:r>
        <w:rPr>
          <w:i/>
          <w:spacing w:val="-2"/>
          <w:sz w:val="18"/>
        </w:rPr>
        <w:t xml:space="preserve"> </w:t>
      </w:r>
      <w:r>
        <w:rPr>
          <w:i/>
          <w:sz w:val="18"/>
        </w:rPr>
        <w:t>le</w:t>
      </w:r>
      <w:r>
        <w:rPr>
          <w:i/>
          <w:spacing w:val="-5"/>
          <w:sz w:val="18"/>
        </w:rPr>
        <w:t xml:space="preserve"> </w:t>
      </w:r>
      <w:r>
        <w:rPr>
          <w:i/>
          <w:sz w:val="18"/>
        </w:rPr>
        <w:t>tecnologie</w:t>
      </w:r>
      <w:r>
        <w:rPr>
          <w:i/>
          <w:spacing w:val="-5"/>
          <w:sz w:val="18"/>
        </w:rPr>
        <w:t xml:space="preserve"> </w:t>
      </w:r>
      <w:r>
        <w:rPr>
          <w:i/>
          <w:sz w:val="18"/>
        </w:rPr>
        <w:t>utilizzate</w:t>
      </w:r>
      <w:r>
        <w:rPr>
          <w:i/>
          <w:spacing w:val="-3"/>
          <w:sz w:val="18"/>
        </w:rPr>
        <w:t xml:space="preserve"> </w:t>
      </w:r>
      <w:r>
        <w:rPr>
          <w:i/>
          <w:sz w:val="18"/>
        </w:rPr>
        <w:t>o</w:t>
      </w:r>
      <w:r>
        <w:rPr>
          <w:i/>
          <w:spacing w:val="-4"/>
          <w:sz w:val="18"/>
        </w:rPr>
        <w:t xml:space="preserve"> </w:t>
      </w:r>
      <w:r>
        <w:rPr>
          <w:i/>
          <w:sz w:val="18"/>
        </w:rPr>
        <w:t>utilizzabili</w:t>
      </w:r>
      <w:r>
        <w:rPr>
          <w:i/>
          <w:spacing w:val="-2"/>
          <w:sz w:val="18"/>
        </w:rPr>
        <w:t xml:space="preserve"> </w:t>
      </w:r>
      <w:r>
        <w:rPr>
          <w:i/>
          <w:sz w:val="18"/>
        </w:rPr>
        <w:t>nella</w:t>
      </w:r>
      <w:r>
        <w:rPr>
          <w:i/>
          <w:spacing w:val="-2"/>
          <w:sz w:val="18"/>
        </w:rPr>
        <w:t xml:space="preserve"> </w:t>
      </w:r>
      <w:r>
        <w:rPr>
          <w:i/>
          <w:sz w:val="18"/>
        </w:rPr>
        <w:t>didattica</w:t>
      </w:r>
      <w:r>
        <w:rPr>
          <w:i/>
          <w:spacing w:val="-4"/>
          <w:sz w:val="18"/>
        </w:rPr>
        <w:t xml:space="preserve"> </w:t>
      </w:r>
      <w:r>
        <w:rPr>
          <w:i/>
          <w:sz w:val="18"/>
        </w:rPr>
        <w:t>la</w:t>
      </w:r>
      <w:r>
        <w:rPr>
          <w:i/>
          <w:spacing w:val="-4"/>
          <w:sz w:val="18"/>
        </w:rPr>
        <w:t xml:space="preserve"> </w:t>
      </w:r>
      <w:r>
        <w:rPr>
          <w:i/>
          <w:sz w:val="18"/>
        </w:rPr>
        <w:t>cui</w:t>
      </w:r>
      <w:r>
        <w:rPr>
          <w:i/>
          <w:spacing w:val="-2"/>
          <w:sz w:val="18"/>
        </w:rPr>
        <w:t xml:space="preserve"> </w:t>
      </w:r>
      <w:r>
        <w:rPr>
          <w:i/>
          <w:sz w:val="18"/>
        </w:rPr>
        <w:t>connotazione</w:t>
      </w:r>
      <w:r>
        <w:rPr>
          <w:i/>
          <w:spacing w:val="-3"/>
          <w:sz w:val="18"/>
        </w:rPr>
        <w:t xml:space="preserve"> </w:t>
      </w:r>
      <w:r>
        <w:rPr>
          <w:i/>
          <w:sz w:val="18"/>
        </w:rPr>
        <w:t>è</w:t>
      </w:r>
      <w:r>
        <w:rPr>
          <w:i/>
          <w:spacing w:val="-3"/>
          <w:sz w:val="18"/>
        </w:rPr>
        <w:t xml:space="preserve"> </w:t>
      </w:r>
      <w:r>
        <w:rPr>
          <w:i/>
          <w:sz w:val="18"/>
        </w:rPr>
        <w:t>prevalentemente</w:t>
      </w:r>
      <w:r>
        <w:rPr>
          <w:i/>
          <w:spacing w:val="-3"/>
          <w:sz w:val="18"/>
        </w:rPr>
        <w:t xml:space="preserve"> </w:t>
      </w:r>
      <w:r>
        <w:rPr>
          <w:i/>
          <w:sz w:val="18"/>
        </w:rPr>
        <w:t>tecnologico-digitale.</w:t>
      </w:r>
      <w:r>
        <w:rPr>
          <w:i/>
          <w:spacing w:val="-2"/>
          <w:sz w:val="18"/>
        </w:rPr>
        <w:t xml:space="preserve"> </w:t>
      </w:r>
      <w:r>
        <w:rPr>
          <w:i/>
          <w:sz w:val="18"/>
        </w:rPr>
        <w:t>Attraverso</w:t>
      </w:r>
      <w:r>
        <w:rPr>
          <w:i/>
          <w:spacing w:val="-2"/>
          <w:sz w:val="18"/>
        </w:rPr>
        <w:t xml:space="preserve"> </w:t>
      </w:r>
      <w:r>
        <w:rPr>
          <w:i/>
          <w:sz w:val="18"/>
        </w:rPr>
        <w:t>le</w:t>
      </w:r>
      <w:r>
        <w:rPr>
          <w:i/>
          <w:spacing w:val="-5"/>
          <w:sz w:val="18"/>
        </w:rPr>
        <w:t xml:space="preserve"> </w:t>
      </w:r>
      <w:r>
        <w:rPr>
          <w:i/>
          <w:sz w:val="18"/>
        </w:rPr>
        <w:t>TD</w:t>
      </w:r>
      <w:r>
        <w:rPr>
          <w:i/>
          <w:spacing w:val="-4"/>
          <w:sz w:val="18"/>
        </w:rPr>
        <w:t xml:space="preserve"> </w:t>
      </w:r>
      <w:r>
        <w:rPr>
          <w:i/>
          <w:sz w:val="18"/>
        </w:rPr>
        <w:t>gli</w:t>
      </w:r>
      <w:r>
        <w:rPr>
          <w:i/>
          <w:spacing w:val="-2"/>
          <w:sz w:val="18"/>
        </w:rPr>
        <w:t xml:space="preserve"> </w:t>
      </w:r>
      <w:r>
        <w:rPr>
          <w:i/>
          <w:sz w:val="18"/>
        </w:rPr>
        <w:t>strumenti</w:t>
      </w:r>
      <w:r>
        <w:rPr>
          <w:i/>
          <w:spacing w:val="-4"/>
          <w:sz w:val="18"/>
        </w:rPr>
        <w:t xml:space="preserve"> </w:t>
      </w:r>
      <w:r>
        <w:rPr>
          <w:i/>
          <w:sz w:val="18"/>
        </w:rPr>
        <w:t>informatici</w:t>
      </w:r>
      <w:r>
        <w:rPr>
          <w:i/>
          <w:spacing w:val="-2"/>
          <w:sz w:val="18"/>
        </w:rPr>
        <w:t xml:space="preserve"> </w:t>
      </w:r>
      <w:r>
        <w:rPr>
          <w:i/>
          <w:sz w:val="18"/>
        </w:rPr>
        <w:t>sono</w:t>
      </w:r>
      <w:r>
        <w:rPr>
          <w:i/>
          <w:spacing w:val="-4"/>
          <w:sz w:val="18"/>
        </w:rPr>
        <w:t xml:space="preserve"> </w:t>
      </w:r>
      <w:r>
        <w:rPr>
          <w:i/>
          <w:sz w:val="18"/>
        </w:rPr>
        <w:t>usati</w:t>
      </w:r>
      <w:r>
        <w:rPr>
          <w:i/>
          <w:spacing w:val="-4"/>
          <w:sz w:val="18"/>
        </w:rPr>
        <w:t xml:space="preserve"> </w:t>
      </w:r>
      <w:r>
        <w:rPr>
          <w:i/>
          <w:sz w:val="18"/>
        </w:rPr>
        <w:t>come</w:t>
      </w:r>
    </w:p>
    <w:p w:rsidR="002806DF" w:rsidRDefault="002806DF">
      <w:pPr>
        <w:rPr>
          <w:sz w:val="18"/>
        </w:rPr>
        <w:sectPr w:rsidR="002806DF">
          <w:type w:val="continuous"/>
          <w:pgSz w:w="16840" w:h="11900" w:orient="landscape"/>
          <w:pgMar w:top="560" w:right="440" w:bottom="280" w:left="460" w:header="720" w:footer="720" w:gutter="0"/>
          <w:cols w:space="720"/>
        </w:sectPr>
      </w:pPr>
    </w:p>
    <w:p w:rsidR="002806DF" w:rsidRDefault="002806DF">
      <w:pPr>
        <w:pStyle w:val="Corpodeltesto"/>
        <w:rPr>
          <w:i/>
          <w:sz w:val="20"/>
        </w:rPr>
      </w:pPr>
    </w:p>
    <w:p w:rsidR="002806DF" w:rsidRDefault="002806DF">
      <w:pPr>
        <w:pStyle w:val="Corpodeltesto"/>
        <w:spacing w:before="6"/>
        <w:rPr>
          <w:i/>
          <w:sz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271C30" w:rsidTr="00271C30">
        <w:trPr>
          <w:trHeight w:val="738"/>
        </w:trPr>
        <w:tc>
          <w:tcPr>
            <w:tcW w:w="12675" w:type="dxa"/>
            <w:gridSpan w:val="3"/>
            <w:tcBorders>
              <w:left w:val="single" w:sz="4" w:space="0" w:color="000000"/>
              <w:right w:val="single" w:sz="4" w:space="0" w:color="000000"/>
            </w:tcBorders>
            <w:shd w:val="clear" w:color="auto" w:fill="FFFF66"/>
          </w:tcPr>
          <w:p w:rsidR="00271C30" w:rsidRDefault="00271C30">
            <w:pPr>
              <w:pStyle w:val="TableParagraph"/>
              <w:spacing w:before="209"/>
              <w:ind w:left="5365"/>
              <w:rPr>
                <w:b/>
                <w:sz w:val="28"/>
              </w:rPr>
            </w:pPr>
            <w:r>
              <w:rPr>
                <w:b/>
                <w:sz w:val="28"/>
              </w:rPr>
              <w:t>A.1 - Qualità dell’insegnamento</w:t>
            </w:r>
          </w:p>
        </w:tc>
        <w:tc>
          <w:tcPr>
            <w:tcW w:w="1514" w:type="dxa"/>
            <w:tcBorders>
              <w:left w:val="single" w:sz="4" w:space="0" w:color="000000"/>
              <w:right w:val="single" w:sz="4" w:space="0" w:color="000000"/>
            </w:tcBorders>
            <w:shd w:val="clear" w:color="auto" w:fill="FFFF66"/>
          </w:tcPr>
          <w:p w:rsidR="00271C30" w:rsidRDefault="00271C30">
            <w:pPr>
              <w:pStyle w:val="TableParagraph"/>
              <w:spacing w:before="53"/>
              <w:ind w:left="282" w:hanging="114"/>
              <w:rPr>
                <w:b/>
                <w:sz w:val="28"/>
              </w:rPr>
            </w:pPr>
            <w:r>
              <w:rPr>
                <w:b/>
                <w:sz w:val="28"/>
              </w:rPr>
              <w:t>P. MAX 23/60</w:t>
            </w:r>
          </w:p>
        </w:tc>
        <w:tc>
          <w:tcPr>
            <w:tcW w:w="1515" w:type="dxa"/>
            <w:tcBorders>
              <w:left w:val="single" w:sz="4" w:space="0" w:color="000000"/>
              <w:right w:val="single" w:sz="4" w:space="0" w:color="000000"/>
            </w:tcBorders>
            <w:shd w:val="clear" w:color="auto" w:fill="FFFF66"/>
          </w:tcPr>
          <w:p w:rsidR="00271C30" w:rsidRPr="00C76C7E" w:rsidRDefault="00271C30" w:rsidP="00271C30">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271C30" w:rsidRPr="00C76C7E" w:rsidRDefault="00271C30" w:rsidP="00271C30">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271C30" w:rsidRDefault="00271C30" w:rsidP="00271C30">
            <w:pPr>
              <w:pStyle w:val="TableParagraph"/>
              <w:spacing w:before="53"/>
              <w:ind w:left="282" w:hanging="114"/>
              <w:jc w:val="center"/>
              <w:rPr>
                <w:b/>
                <w:sz w:val="28"/>
              </w:rPr>
            </w:pPr>
            <w:r w:rsidRPr="00C76C7E">
              <w:rPr>
                <w:rFonts w:ascii="Calibri" w:eastAsia="Times New Roman" w:hAnsi="Calibri" w:cs="Times New Roman"/>
                <w:b/>
                <w:bCs/>
                <w:color w:val="000000"/>
                <w:sz w:val="24"/>
                <w:szCs w:val="28"/>
                <w:lang w:eastAsia="it-IT"/>
              </w:rPr>
              <w:t>dal DS</w:t>
            </w:r>
          </w:p>
        </w:tc>
      </w:tr>
      <w:tr w:rsidR="00271C30" w:rsidTr="00271C30">
        <w:trPr>
          <w:trHeight w:val="333"/>
        </w:trPr>
        <w:tc>
          <w:tcPr>
            <w:tcW w:w="3718" w:type="dxa"/>
            <w:vMerge w:val="restart"/>
            <w:tcBorders>
              <w:left w:val="single" w:sz="4" w:space="0" w:color="000000"/>
              <w:right w:val="single" w:sz="4" w:space="0" w:color="000000"/>
            </w:tcBorders>
          </w:tcPr>
          <w:p w:rsidR="00271C30" w:rsidRDefault="00271C30">
            <w:pPr>
              <w:pStyle w:val="TableParagraph"/>
              <w:spacing w:before="0"/>
              <w:rPr>
                <w:i/>
              </w:rPr>
            </w:pPr>
          </w:p>
          <w:p w:rsidR="00271C30" w:rsidRDefault="00271C30">
            <w:pPr>
              <w:pStyle w:val="TableParagraph"/>
              <w:spacing w:before="154"/>
              <w:ind w:left="57"/>
              <w:rPr>
                <w:sz w:val="20"/>
              </w:rPr>
            </w:pPr>
            <w:r>
              <w:rPr>
                <w:b/>
                <w:sz w:val="20"/>
              </w:rPr>
              <w:t xml:space="preserve">A.1.4 </w:t>
            </w:r>
            <w:r>
              <w:rPr>
                <w:sz w:val="20"/>
              </w:rPr>
              <w:t>- Gestione della classe</w:t>
            </w: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Gestione adeguata alla complessità della classe</w:t>
            </w:r>
          </w:p>
        </w:tc>
        <w:tc>
          <w:tcPr>
            <w:tcW w:w="2345" w:type="dxa"/>
            <w:vMerge w:val="restart"/>
            <w:tcBorders>
              <w:left w:val="single" w:sz="4" w:space="0" w:color="000000"/>
              <w:right w:val="single" w:sz="4" w:space="0" w:color="000000"/>
            </w:tcBorders>
          </w:tcPr>
          <w:p w:rsidR="00271C30" w:rsidRDefault="00271C30" w:rsidP="00271C30">
            <w:pPr>
              <w:pStyle w:val="TableParagraph"/>
              <w:spacing w:before="178"/>
              <w:ind w:left="58" w:right="84"/>
              <w:jc w:val="center"/>
              <w:rPr>
                <w:sz w:val="18"/>
              </w:rPr>
            </w:pPr>
          </w:p>
          <w:p w:rsidR="00271C30" w:rsidRDefault="00271C30" w:rsidP="00271C30">
            <w:pPr>
              <w:pStyle w:val="TableParagraph"/>
              <w:spacing w:before="178"/>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271C30" w:rsidRDefault="00271C30" w:rsidP="00271C30">
            <w:pPr>
              <w:pStyle w:val="TableParagraph"/>
              <w:spacing w:before="154"/>
              <w:ind w:left="11"/>
              <w:jc w:val="center"/>
              <w:rPr>
                <w:b/>
                <w:sz w:val="20"/>
              </w:rPr>
            </w:pPr>
          </w:p>
          <w:p w:rsidR="00271C30" w:rsidRDefault="00271C30" w:rsidP="00271C30">
            <w:pPr>
              <w:pStyle w:val="TableParagraph"/>
              <w:spacing w:before="154"/>
              <w:ind w:left="11"/>
              <w:jc w:val="center"/>
              <w:rPr>
                <w:b/>
                <w:sz w:val="20"/>
              </w:rPr>
            </w:pPr>
            <w:r>
              <w:rPr>
                <w:b/>
                <w:sz w:val="20"/>
              </w:rPr>
              <w:t>4</w:t>
            </w:r>
          </w:p>
        </w:tc>
        <w:tc>
          <w:tcPr>
            <w:tcW w:w="1515" w:type="dxa"/>
            <w:vMerge w:val="restart"/>
            <w:tcBorders>
              <w:left w:val="single" w:sz="4" w:space="0" w:color="000000"/>
              <w:right w:val="single" w:sz="4" w:space="0" w:color="000000"/>
            </w:tcBorders>
          </w:tcPr>
          <w:p w:rsidR="00271C30" w:rsidRDefault="00271C30">
            <w:pPr>
              <w:pStyle w:val="TableParagraph"/>
              <w:spacing w:before="154"/>
              <w:ind w:left="11"/>
              <w:jc w:val="center"/>
              <w:rPr>
                <w:b/>
                <w:sz w:val="20"/>
              </w:rPr>
            </w:pPr>
          </w:p>
        </w:tc>
      </w:tr>
      <w:tr w:rsidR="00271C30" w:rsidTr="00271C30">
        <w:trPr>
          <w:trHeight w:val="335"/>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Condivisione e gestione del valore delle regole di comportamento</w:t>
            </w:r>
          </w:p>
        </w:tc>
        <w:tc>
          <w:tcPr>
            <w:tcW w:w="2345" w:type="dxa"/>
            <w:vMerge/>
            <w:tcBorders>
              <w:top w:val="nil"/>
              <w:left w:val="single" w:sz="4" w:space="0" w:color="000000"/>
              <w:right w:val="single" w:sz="4" w:space="0" w:color="000000"/>
            </w:tcBorders>
          </w:tcPr>
          <w:p w:rsidR="00271C30" w:rsidRDefault="00271C30" w:rsidP="00271C30">
            <w:pPr>
              <w:jc w:val="cente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332"/>
        </w:trPr>
        <w:tc>
          <w:tcPr>
            <w:tcW w:w="3718" w:type="dxa"/>
            <w:vMerge/>
            <w:tcBorders>
              <w:top w:val="nil"/>
              <w:left w:val="single" w:sz="4" w:space="0" w:color="000000"/>
              <w:right w:val="single" w:sz="4" w:space="0" w:color="000000"/>
            </w:tcBorders>
          </w:tcPr>
          <w:p w:rsidR="00271C30" w:rsidRDefault="00271C30">
            <w:pPr>
              <w:rPr>
                <w:sz w:val="2"/>
                <w:szCs w:val="2"/>
              </w:rPr>
            </w:pPr>
          </w:p>
        </w:tc>
        <w:tc>
          <w:tcPr>
            <w:tcW w:w="6612" w:type="dxa"/>
            <w:tcBorders>
              <w:left w:val="single" w:sz="4" w:space="0" w:color="000000"/>
              <w:right w:val="single" w:sz="4" w:space="0" w:color="000000"/>
            </w:tcBorders>
          </w:tcPr>
          <w:p w:rsidR="00271C30" w:rsidRDefault="00271C30">
            <w:pPr>
              <w:pStyle w:val="TableParagraph"/>
              <w:ind w:left="59"/>
              <w:rPr>
                <w:sz w:val="20"/>
              </w:rPr>
            </w:pPr>
            <w:r>
              <w:rPr>
                <w:sz w:val="20"/>
              </w:rPr>
              <w:t>Gestione positiva e competente dei conflitti che possono emergere nella classe</w:t>
            </w:r>
          </w:p>
        </w:tc>
        <w:tc>
          <w:tcPr>
            <w:tcW w:w="2345" w:type="dxa"/>
            <w:vMerge/>
            <w:tcBorders>
              <w:top w:val="nil"/>
              <w:left w:val="single" w:sz="4" w:space="0" w:color="000000"/>
              <w:right w:val="single" w:sz="4" w:space="0" w:color="000000"/>
            </w:tcBorders>
          </w:tcPr>
          <w:p w:rsidR="00271C30" w:rsidRDefault="00271C30" w:rsidP="00271C30">
            <w:pPr>
              <w:jc w:val="center"/>
              <w:rPr>
                <w:sz w:val="2"/>
                <w:szCs w:val="2"/>
              </w:rPr>
            </w:pPr>
          </w:p>
        </w:tc>
        <w:tc>
          <w:tcPr>
            <w:tcW w:w="1514" w:type="dxa"/>
            <w:vMerge/>
            <w:tcBorders>
              <w:top w:val="nil"/>
              <w:left w:val="single" w:sz="4" w:space="0" w:color="000000"/>
              <w:right w:val="single" w:sz="4" w:space="0" w:color="000000"/>
            </w:tcBorders>
          </w:tcPr>
          <w:p w:rsidR="00271C30" w:rsidRDefault="00271C30">
            <w:pPr>
              <w:rPr>
                <w:sz w:val="2"/>
                <w:szCs w:val="2"/>
              </w:rPr>
            </w:pPr>
          </w:p>
        </w:tc>
        <w:tc>
          <w:tcPr>
            <w:tcW w:w="1515" w:type="dxa"/>
            <w:vMerge/>
            <w:tcBorders>
              <w:top w:val="nil"/>
              <w:left w:val="single" w:sz="4" w:space="0" w:color="000000"/>
              <w:right w:val="single" w:sz="4" w:space="0" w:color="000000"/>
            </w:tcBorders>
          </w:tcPr>
          <w:p w:rsidR="00271C30" w:rsidRDefault="00271C30">
            <w:pPr>
              <w:rPr>
                <w:sz w:val="2"/>
                <w:szCs w:val="2"/>
              </w:rPr>
            </w:pPr>
          </w:p>
        </w:tc>
      </w:tr>
      <w:tr w:rsidR="00271C30" w:rsidTr="00271C30">
        <w:trPr>
          <w:trHeight w:val="785"/>
        </w:trPr>
        <w:tc>
          <w:tcPr>
            <w:tcW w:w="3718" w:type="dxa"/>
            <w:tcBorders>
              <w:left w:val="single" w:sz="4" w:space="0" w:color="000000"/>
              <w:right w:val="single" w:sz="4" w:space="0" w:color="000000"/>
            </w:tcBorders>
          </w:tcPr>
          <w:p w:rsidR="00271C30" w:rsidRDefault="00271C30">
            <w:pPr>
              <w:pStyle w:val="TableParagraph"/>
              <w:spacing w:before="10"/>
              <w:rPr>
                <w:i/>
                <w:sz w:val="24"/>
              </w:rPr>
            </w:pPr>
          </w:p>
          <w:p w:rsidR="00271C30" w:rsidRDefault="00271C30">
            <w:pPr>
              <w:pStyle w:val="TableParagraph"/>
              <w:spacing w:before="0"/>
              <w:ind w:left="57"/>
              <w:rPr>
                <w:sz w:val="20"/>
              </w:rPr>
            </w:pPr>
            <w:r>
              <w:rPr>
                <w:b/>
                <w:sz w:val="20"/>
              </w:rPr>
              <w:t xml:space="preserve">A.1.5 </w:t>
            </w:r>
            <w:r>
              <w:rPr>
                <w:sz w:val="20"/>
              </w:rPr>
              <w:t>- Inclusione ed accoglienza</w:t>
            </w:r>
          </w:p>
        </w:tc>
        <w:tc>
          <w:tcPr>
            <w:tcW w:w="6612" w:type="dxa"/>
            <w:tcBorders>
              <w:left w:val="single" w:sz="4" w:space="0" w:color="000000"/>
              <w:right w:val="single" w:sz="4" w:space="0" w:color="000000"/>
            </w:tcBorders>
          </w:tcPr>
          <w:p w:rsidR="00271C30" w:rsidRDefault="00271C30">
            <w:pPr>
              <w:pStyle w:val="TableParagraph"/>
              <w:ind w:left="59" w:right="132"/>
              <w:rPr>
                <w:sz w:val="11"/>
              </w:rPr>
            </w:pPr>
            <w:r>
              <w:rPr>
                <w:sz w:val="20"/>
              </w:rPr>
              <w:t xml:space="preserve">Accoglienza ed inclusione alunni BES-DSA-STRANIERI-DISABILI e con problemi vari in attività progettuali che prevedono anche l’uso di strumentazione specifica </w:t>
            </w:r>
            <w:hyperlink w:anchor="_bookmark1" w:history="1">
              <w:r>
                <w:rPr>
                  <w:position w:val="7"/>
                  <w:sz w:val="11"/>
                </w:rPr>
                <w:t>(2</w:t>
              </w:r>
            </w:hyperlink>
            <w:r>
              <w:rPr>
                <w:position w:val="7"/>
                <w:sz w:val="11"/>
              </w:rPr>
              <w:t>)</w:t>
            </w:r>
          </w:p>
        </w:tc>
        <w:tc>
          <w:tcPr>
            <w:tcW w:w="2345" w:type="dxa"/>
            <w:tcBorders>
              <w:left w:val="single" w:sz="4" w:space="0" w:color="000000"/>
              <w:right w:val="single" w:sz="4" w:space="0" w:color="000000"/>
            </w:tcBorders>
          </w:tcPr>
          <w:p w:rsidR="00271C30" w:rsidRDefault="00271C30" w:rsidP="00271C30">
            <w:pPr>
              <w:pStyle w:val="TableParagraph"/>
              <w:ind w:left="58" w:right="84"/>
              <w:jc w:val="center"/>
              <w:rPr>
                <w:sz w:val="18"/>
              </w:rPr>
            </w:pPr>
          </w:p>
          <w:p w:rsidR="00271C30" w:rsidRDefault="00271C30" w:rsidP="00271C30">
            <w:pPr>
              <w:pStyle w:val="TableParagraph"/>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271C30" w:rsidRDefault="00271C30" w:rsidP="00271C30">
            <w:pPr>
              <w:pStyle w:val="TableParagraph"/>
              <w:spacing w:before="0"/>
              <w:ind w:left="11"/>
              <w:jc w:val="center"/>
              <w:rPr>
                <w:b/>
                <w:sz w:val="20"/>
              </w:rPr>
            </w:pPr>
          </w:p>
          <w:p w:rsidR="00271C30" w:rsidRDefault="00271C30" w:rsidP="00271C30">
            <w:pPr>
              <w:pStyle w:val="TableParagraph"/>
              <w:spacing w:before="0"/>
              <w:ind w:left="11"/>
              <w:jc w:val="center"/>
              <w:rPr>
                <w:b/>
                <w:sz w:val="20"/>
              </w:rPr>
            </w:pPr>
            <w:r>
              <w:rPr>
                <w:b/>
                <w:sz w:val="20"/>
              </w:rPr>
              <w:t>4</w:t>
            </w:r>
          </w:p>
        </w:tc>
        <w:tc>
          <w:tcPr>
            <w:tcW w:w="1515" w:type="dxa"/>
            <w:tcBorders>
              <w:left w:val="single" w:sz="4" w:space="0" w:color="000000"/>
              <w:right w:val="single" w:sz="4" w:space="0" w:color="000000"/>
            </w:tcBorders>
          </w:tcPr>
          <w:p w:rsidR="00271C30" w:rsidRDefault="00271C30">
            <w:pPr>
              <w:pStyle w:val="TableParagraph"/>
              <w:spacing w:before="0"/>
              <w:ind w:left="11"/>
              <w:jc w:val="center"/>
              <w:rPr>
                <w:b/>
                <w:sz w:val="20"/>
              </w:rPr>
            </w:pPr>
          </w:p>
        </w:tc>
      </w:tr>
      <w:tr w:rsidR="00271C30" w:rsidTr="00271C30">
        <w:trPr>
          <w:trHeight w:val="558"/>
        </w:trPr>
        <w:tc>
          <w:tcPr>
            <w:tcW w:w="3718" w:type="dxa"/>
            <w:tcBorders>
              <w:left w:val="single" w:sz="4" w:space="0" w:color="000000"/>
              <w:right w:val="single" w:sz="4" w:space="0" w:color="000000"/>
            </w:tcBorders>
          </w:tcPr>
          <w:p w:rsidR="00271C30" w:rsidRDefault="00271C30">
            <w:pPr>
              <w:pStyle w:val="TableParagraph"/>
              <w:ind w:left="681" w:hanging="624"/>
              <w:rPr>
                <w:sz w:val="20"/>
              </w:rPr>
            </w:pPr>
            <w:r>
              <w:rPr>
                <w:b/>
                <w:sz w:val="20"/>
              </w:rPr>
              <w:t xml:space="preserve">A.1.6 </w:t>
            </w:r>
            <w:r>
              <w:rPr>
                <w:sz w:val="20"/>
              </w:rPr>
              <w:t>- Individualizzazione e/o personalizzazione</w:t>
            </w:r>
          </w:p>
        </w:tc>
        <w:tc>
          <w:tcPr>
            <w:tcW w:w="6612" w:type="dxa"/>
            <w:tcBorders>
              <w:left w:val="single" w:sz="4" w:space="0" w:color="000000"/>
              <w:right w:val="single" w:sz="4" w:space="0" w:color="000000"/>
            </w:tcBorders>
          </w:tcPr>
          <w:p w:rsidR="00271C30" w:rsidRDefault="00271C30">
            <w:pPr>
              <w:pStyle w:val="TableParagraph"/>
              <w:ind w:left="59" w:right="132"/>
              <w:rPr>
                <w:sz w:val="20"/>
              </w:rPr>
            </w:pPr>
            <w:r>
              <w:rPr>
                <w:sz w:val="20"/>
              </w:rPr>
              <w:t>Attività di recupero o di potenziamento personalizzati in rapporto ai problemi o ai bisogni riscontrati dagli studenti</w:t>
            </w:r>
          </w:p>
        </w:tc>
        <w:tc>
          <w:tcPr>
            <w:tcW w:w="2345" w:type="dxa"/>
            <w:tcBorders>
              <w:left w:val="single" w:sz="4" w:space="0" w:color="000000"/>
              <w:right w:val="single" w:sz="4" w:space="0" w:color="000000"/>
            </w:tcBorders>
          </w:tcPr>
          <w:p w:rsidR="00271C30" w:rsidRDefault="00271C30" w:rsidP="00271C30">
            <w:pPr>
              <w:pStyle w:val="TableParagraph"/>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271C30" w:rsidRDefault="00271C30">
            <w:pPr>
              <w:pStyle w:val="TableParagraph"/>
              <w:spacing w:before="166"/>
              <w:ind w:left="11"/>
              <w:jc w:val="center"/>
              <w:rPr>
                <w:b/>
                <w:sz w:val="20"/>
              </w:rPr>
            </w:pPr>
            <w:r>
              <w:rPr>
                <w:b/>
                <w:sz w:val="20"/>
              </w:rPr>
              <w:t>3</w:t>
            </w:r>
          </w:p>
        </w:tc>
        <w:tc>
          <w:tcPr>
            <w:tcW w:w="1515" w:type="dxa"/>
            <w:tcBorders>
              <w:left w:val="single" w:sz="4" w:space="0" w:color="000000"/>
              <w:right w:val="single" w:sz="4" w:space="0" w:color="000000"/>
            </w:tcBorders>
          </w:tcPr>
          <w:p w:rsidR="00271C30" w:rsidRDefault="00271C30">
            <w:pPr>
              <w:pStyle w:val="TableParagraph"/>
              <w:spacing w:before="166"/>
              <w:ind w:left="11"/>
              <w:jc w:val="center"/>
              <w:rPr>
                <w:b/>
                <w:sz w:val="20"/>
              </w:rPr>
            </w:pPr>
          </w:p>
        </w:tc>
      </w:tr>
      <w:tr w:rsidR="00271C30" w:rsidTr="00271C30">
        <w:trPr>
          <w:trHeight w:val="559"/>
        </w:trPr>
        <w:tc>
          <w:tcPr>
            <w:tcW w:w="3718" w:type="dxa"/>
            <w:tcBorders>
              <w:left w:val="single" w:sz="4" w:space="0" w:color="000000"/>
              <w:right w:val="single" w:sz="4" w:space="0" w:color="000000"/>
            </w:tcBorders>
          </w:tcPr>
          <w:p w:rsidR="00271C30" w:rsidRDefault="00271C30">
            <w:pPr>
              <w:pStyle w:val="TableParagraph"/>
              <w:ind w:left="681" w:hanging="624"/>
              <w:rPr>
                <w:sz w:val="20"/>
              </w:rPr>
            </w:pPr>
            <w:r>
              <w:rPr>
                <w:b/>
                <w:sz w:val="20"/>
              </w:rPr>
              <w:t xml:space="preserve">A.1.7 </w:t>
            </w:r>
            <w:r>
              <w:rPr>
                <w:sz w:val="20"/>
              </w:rPr>
              <w:t>- Contrasto alla dispersione e all’abbandono scolastico</w:t>
            </w:r>
          </w:p>
        </w:tc>
        <w:tc>
          <w:tcPr>
            <w:tcW w:w="6612" w:type="dxa"/>
            <w:tcBorders>
              <w:left w:val="single" w:sz="4" w:space="0" w:color="000000"/>
              <w:right w:val="single" w:sz="4" w:space="0" w:color="000000"/>
            </w:tcBorders>
          </w:tcPr>
          <w:p w:rsidR="00271C30" w:rsidRDefault="00271C30">
            <w:pPr>
              <w:pStyle w:val="TableParagraph"/>
              <w:ind w:left="59" w:right="596"/>
              <w:rPr>
                <w:sz w:val="20"/>
              </w:rPr>
            </w:pPr>
            <w:r>
              <w:rPr>
                <w:sz w:val="20"/>
              </w:rPr>
              <w:t>Adesione a progetti MIUR- regionali finalizzati a contrastare la dispersione o l’abbandono scolastico (es. Area a Rischio)</w:t>
            </w:r>
          </w:p>
        </w:tc>
        <w:tc>
          <w:tcPr>
            <w:tcW w:w="2345" w:type="dxa"/>
            <w:tcBorders>
              <w:left w:val="single" w:sz="4" w:space="0" w:color="000000"/>
              <w:right w:val="single" w:sz="4" w:space="0" w:color="000000"/>
            </w:tcBorders>
          </w:tcPr>
          <w:p w:rsidR="00271C30" w:rsidRDefault="00271C30" w:rsidP="00271C30">
            <w:pPr>
              <w:pStyle w:val="TableParagraph"/>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271C30" w:rsidRDefault="00271C30">
            <w:pPr>
              <w:pStyle w:val="TableParagraph"/>
              <w:spacing w:before="166"/>
              <w:ind w:left="11"/>
              <w:jc w:val="center"/>
              <w:rPr>
                <w:b/>
                <w:sz w:val="20"/>
              </w:rPr>
            </w:pPr>
            <w:r>
              <w:rPr>
                <w:b/>
                <w:sz w:val="20"/>
              </w:rPr>
              <w:t>4</w:t>
            </w:r>
          </w:p>
        </w:tc>
        <w:tc>
          <w:tcPr>
            <w:tcW w:w="1515" w:type="dxa"/>
            <w:tcBorders>
              <w:left w:val="single" w:sz="4" w:space="0" w:color="000000"/>
              <w:right w:val="single" w:sz="4" w:space="0" w:color="000000"/>
            </w:tcBorders>
          </w:tcPr>
          <w:p w:rsidR="00271C30" w:rsidRDefault="00271C30">
            <w:pPr>
              <w:pStyle w:val="TableParagraph"/>
              <w:spacing w:before="166"/>
              <w:ind w:left="11"/>
              <w:jc w:val="center"/>
              <w:rPr>
                <w:b/>
                <w:sz w:val="20"/>
              </w:rPr>
            </w:pPr>
          </w:p>
        </w:tc>
      </w:tr>
      <w:tr w:rsidR="00271C30" w:rsidTr="00271C30">
        <w:trPr>
          <w:trHeight w:val="558"/>
        </w:trPr>
        <w:tc>
          <w:tcPr>
            <w:tcW w:w="3718" w:type="dxa"/>
            <w:tcBorders>
              <w:left w:val="single" w:sz="4" w:space="0" w:color="000000"/>
              <w:right w:val="single" w:sz="4" w:space="0" w:color="000000"/>
            </w:tcBorders>
          </w:tcPr>
          <w:p w:rsidR="00271C30" w:rsidRDefault="00271C30">
            <w:pPr>
              <w:pStyle w:val="TableParagraph"/>
              <w:ind w:left="681" w:hanging="624"/>
              <w:rPr>
                <w:sz w:val="20"/>
              </w:rPr>
            </w:pPr>
            <w:r>
              <w:rPr>
                <w:b/>
                <w:sz w:val="20"/>
              </w:rPr>
              <w:t xml:space="preserve">A.1.8 </w:t>
            </w:r>
            <w:r>
              <w:rPr>
                <w:sz w:val="20"/>
              </w:rPr>
              <w:t>- Relazioni con le famiglie e patto formativo</w:t>
            </w:r>
          </w:p>
        </w:tc>
        <w:tc>
          <w:tcPr>
            <w:tcW w:w="6612" w:type="dxa"/>
            <w:tcBorders>
              <w:left w:val="single" w:sz="4" w:space="0" w:color="000000"/>
              <w:right w:val="single" w:sz="4" w:space="0" w:color="000000"/>
            </w:tcBorders>
          </w:tcPr>
          <w:p w:rsidR="00271C30" w:rsidRDefault="00271C30">
            <w:pPr>
              <w:pStyle w:val="TableParagraph"/>
              <w:spacing w:before="166"/>
              <w:ind w:left="59"/>
              <w:rPr>
                <w:sz w:val="20"/>
              </w:rPr>
            </w:pPr>
            <w:r>
              <w:rPr>
                <w:sz w:val="20"/>
              </w:rPr>
              <w:t>Frequenza degli incontri, contenuto delle comunicazioni, condivisioni dei problemi</w:t>
            </w:r>
          </w:p>
        </w:tc>
        <w:tc>
          <w:tcPr>
            <w:tcW w:w="2345" w:type="dxa"/>
            <w:tcBorders>
              <w:left w:val="single" w:sz="4" w:space="0" w:color="000000"/>
              <w:right w:val="single" w:sz="4" w:space="0" w:color="000000"/>
            </w:tcBorders>
          </w:tcPr>
          <w:p w:rsidR="00271C30" w:rsidRDefault="00271C30" w:rsidP="00271C30">
            <w:pPr>
              <w:pStyle w:val="TableParagraph"/>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271C30" w:rsidRDefault="00271C30">
            <w:pPr>
              <w:pStyle w:val="TableParagraph"/>
              <w:spacing w:before="166"/>
              <w:ind w:left="13"/>
              <w:jc w:val="center"/>
              <w:rPr>
                <w:b/>
                <w:sz w:val="20"/>
              </w:rPr>
            </w:pPr>
            <w:r>
              <w:rPr>
                <w:b/>
                <w:sz w:val="20"/>
              </w:rPr>
              <w:t>1</w:t>
            </w:r>
          </w:p>
        </w:tc>
        <w:tc>
          <w:tcPr>
            <w:tcW w:w="1515" w:type="dxa"/>
            <w:tcBorders>
              <w:left w:val="single" w:sz="4" w:space="0" w:color="000000"/>
              <w:right w:val="single" w:sz="4" w:space="0" w:color="000000"/>
            </w:tcBorders>
          </w:tcPr>
          <w:p w:rsidR="00271C30" w:rsidRDefault="00271C30">
            <w:pPr>
              <w:pStyle w:val="TableParagraph"/>
              <w:spacing w:before="166"/>
              <w:ind w:left="13"/>
              <w:jc w:val="center"/>
              <w:rPr>
                <w:b/>
                <w:sz w:val="20"/>
              </w:rPr>
            </w:pPr>
          </w:p>
        </w:tc>
      </w:tr>
    </w:tbl>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691978">
      <w:pPr>
        <w:pStyle w:val="Corpodeltesto"/>
        <w:spacing w:before="8"/>
        <w:rPr>
          <w:i/>
          <w:sz w:val="24"/>
        </w:rPr>
      </w:pPr>
      <w:r w:rsidRPr="00691978">
        <w:pict>
          <v:line id="_x0000_s1031" style="position:absolute;z-index:1096;mso-wrap-distance-left:0;mso-wrap-distance-right:0;mso-position-horizontal-relative:page" from="28.4pt,16.1pt" to="224.7pt,16.1pt" strokeweight=".5pt">
            <w10:wrap type="topAndBottom" anchorx="page"/>
          </v:line>
        </w:pict>
      </w:r>
    </w:p>
    <w:p w:rsidR="002806DF" w:rsidRDefault="00271C30">
      <w:pPr>
        <w:spacing w:before="28"/>
        <w:ind w:left="335"/>
        <w:rPr>
          <w:i/>
          <w:sz w:val="18"/>
        </w:rPr>
      </w:pPr>
      <w:r>
        <w:rPr>
          <w:i/>
          <w:sz w:val="18"/>
        </w:rPr>
        <w:t>supporto per favorire la crescita di “comunità di apprendimento” anziché come veicolo per erogare contenuti.</w:t>
      </w:r>
    </w:p>
    <w:p w:rsidR="002806DF" w:rsidRDefault="00271C30">
      <w:pPr>
        <w:pStyle w:val="Paragrafoelenco"/>
        <w:numPr>
          <w:ilvl w:val="0"/>
          <w:numId w:val="1"/>
        </w:numPr>
        <w:tabs>
          <w:tab w:val="left" w:pos="336"/>
        </w:tabs>
        <w:spacing w:before="1"/>
        <w:ind w:right="257"/>
        <w:rPr>
          <w:i/>
          <w:sz w:val="18"/>
        </w:rPr>
      </w:pPr>
      <w:bookmarkStart w:id="1" w:name="_bookmark1"/>
      <w:bookmarkEnd w:id="1"/>
      <w:r>
        <w:rPr>
          <w:i/>
          <w:sz w:val="18"/>
        </w:rPr>
        <w:t>Progetti finalizzati, ad esempio, ad organizzare i curricoli in funzione dei diversi stili o delle diverse attitudini cognitive e a gestire in modo alternativo le attività d’aula, a favorire e potenziare gli apprendimenti e ad adottare i materiali e le strategie didattiche in relazione ai bisogni degli alunni. La progettualità didattica orientata all’inclusione e all’accoglienza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w:t>
      </w:r>
      <w:r>
        <w:rPr>
          <w:i/>
          <w:spacing w:val="-9"/>
          <w:sz w:val="18"/>
        </w:rPr>
        <w:t xml:space="preserve"> </w:t>
      </w:r>
      <w:r>
        <w:rPr>
          <w:i/>
          <w:sz w:val="18"/>
        </w:rPr>
        <w:t>specifici.</w:t>
      </w:r>
    </w:p>
    <w:p w:rsidR="002806DF" w:rsidRDefault="002806DF">
      <w:pPr>
        <w:rPr>
          <w:sz w:val="18"/>
        </w:rPr>
        <w:sectPr w:rsidR="002806DF">
          <w:headerReference w:type="even" r:id="rId8"/>
          <w:headerReference w:type="default" r:id="rId9"/>
          <w:footerReference w:type="even" r:id="rId10"/>
          <w:footerReference w:type="default" r:id="rId11"/>
          <w:pgSz w:w="16840" w:h="11900" w:orient="landscape"/>
          <w:pgMar w:top="960" w:right="440" w:bottom="840" w:left="460" w:header="398" w:footer="648" w:gutter="0"/>
          <w:pgNumType w:start="2"/>
          <w:cols w:space="720"/>
        </w:sectPr>
      </w:pPr>
    </w:p>
    <w:p w:rsidR="002806DF" w:rsidRDefault="002806DF">
      <w:pPr>
        <w:pStyle w:val="Corpodeltesto"/>
        <w:rPr>
          <w:i/>
          <w:sz w:val="20"/>
        </w:rPr>
      </w:pPr>
    </w:p>
    <w:p w:rsidR="002806DF" w:rsidRDefault="002806DF">
      <w:pPr>
        <w:pStyle w:val="Corpodeltesto"/>
        <w:spacing w:before="6"/>
        <w:rPr>
          <w:i/>
          <w:sz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25"/>
        <w:gridCol w:w="1524"/>
        <w:gridCol w:w="1525"/>
      </w:tblGrid>
      <w:tr w:rsidR="000E621A" w:rsidTr="00A21933">
        <w:trPr>
          <w:trHeight w:val="738"/>
        </w:trPr>
        <w:tc>
          <w:tcPr>
            <w:tcW w:w="12655" w:type="dxa"/>
            <w:gridSpan w:val="3"/>
            <w:tcBorders>
              <w:left w:val="single" w:sz="4" w:space="0" w:color="000000"/>
              <w:right w:val="single" w:sz="4" w:space="0" w:color="000000"/>
            </w:tcBorders>
            <w:shd w:val="clear" w:color="auto" w:fill="FFFF66"/>
          </w:tcPr>
          <w:p w:rsidR="000E621A" w:rsidRDefault="000E621A">
            <w:pPr>
              <w:pStyle w:val="TableParagraph"/>
              <w:spacing w:before="209"/>
              <w:ind w:left="3707"/>
              <w:rPr>
                <w:b/>
                <w:sz w:val="28"/>
              </w:rPr>
            </w:pPr>
            <w:r>
              <w:rPr>
                <w:b/>
                <w:sz w:val="28"/>
              </w:rPr>
              <w:t>A.2 - Contributo al miglioramento dell’istituzione scolastica</w:t>
            </w:r>
          </w:p>
        </w:tc>
        <w:tc>
          <w:tcPr>
            <w:tcW w:w="1524" w:type="dxa"/>
            <w:tcBorders>
              <w:left w:val="single" w:sz="4" w:space="0" w:color="000000"/>
              <w:right w:val="single" w:sz="4" w:space="0" w:color="000000"/>
            </w:tcBorders>
            <w:shd w:val="clear" w:color="auto" w:fill="FFFF66"/>
          </w:tcPr>
          <w:p w:rsidR="000E621A" w:rsidRDefault="000E621A">
            <w:pPr>
              <w:pStyle w:val="TableParagraph"/>
              <w:spacing w:before="53"/>
              <w:ind w:left="292" w:hanging="124"/>
              <w:rPr>
                <w:b/>
                <w:sz w:val="28"/>
              </w:rPr>
            </w:pPr>
            <w:r>
              <w:rPr>
                <w:b/>
                <w:sz w:val="28"/>
              </w:rPr>
              <w:t>P. MAX 19/60</w:t>
            </w:r>
          </w:p>
        </w:tc>
        <w:tc>
          <w:tcPr>
            <w:tcW w:w="1525" w:type="dxa"/>
            <w:tcBorders>
              <w:left w:val="single" w:sz="4" w:space="0" w:color="000000"/>
              <w:right w:val="single" w:sz="4" w:space="0" w:color="000000"/>
            </w:tcBorders>
            <w:shd w:val="clear" w:color="auto" w:fill="FFFF66"/>
          </w:tcPr>
          <w:p w:rsidR="000E621A" w:rsidRPr="00C76C7E" w:rsidRDefault="000E621A" w:rsidP="000E621A">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0E621A" w:rsidRPr="00C76C7E" w:rsidRDefault="000E621A" w:rsidP="000E621A">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0E621A" w:rsidRDefault="000E621A" w:rsidP="000E621A">
            <w:pPr>
              <w:pStyle w:val="TableParagraph"/>
              <w:spacing w:before="53"/>
              <w:ind w:left="292" w:hanging="124"/>
              <w:jc w:val="center"/>
              <w:rPr>
                <w:b/>
                <w:sz w:val="28"/>
              </w:rPr>
            </w:pPr>
            <w:r w:rsidRPr="00C76C7E">
              <w:rPr>
                <w:rFonts w:ascii="Calibri" w:eastAsia="Times New Roman" w:hAnsi="Calibri" w:cs="Times New Roman"/>
                <w:b/>
                <w:bCs/>
                <w:color w:val="000000"/>
                <w:sz w:val="24"/>
                <w:szCs w:val="28"/>
                <w:lang w:eastAsia="it-IT"/>
              </w:rPr>
              <w:t>dal DS</w:t>
            </w:r>
          </w:p>
        </w:tc>
      </w:tr>
      <w:tr w:rsidR="000E621A" w:rsidTr="00A21933">
        <w:trPr>
          <w:trHeight w:val="605"/>
        </w:trPr>
        <w:tc>
          <w:tcPr>
            <w:tcW w:w="3718" w:type="dxa"/>
            <w:tcBorders>
              <w:left w:val="single" w:sz="4" w:space="0" w:color="000000"/>
              <w:right w:val="single" w:sz="4" w:space="0" w:color="000000"/>
            </w:tcBorders>
            <w:shd w:val="clear" w:color="auto" w:fill="CCCCCC"/>
          </w:tcPr>
          <w:p w:rsidR="000E621A" w:rsidRDefault="000E621A">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0E621A" w:rsidRDefault="000E621A">
            <w:pPr>
              <w:pStyle w:val="TableParagraph"/>
              <w:spacing w:before="177"/>
              <w:ind w:left="2478" w:right="2468"/>
              <w:jc w:val="center"/>
              <w:rPr>
                <w:b/>
              </w:rPr>
            </w:pPr>
            <w:r>
              <w:rPr>
                <w:b/>
              </w:rPr>
              <w:t>DESCRITTORE</w:t>
            </w:r>
          </w:p>
        </w:tc>
        <w:tc>
          <w:tcPr>
            <w:tcW w:w="2325" w:type="dxa"/>
            <w:tcBorders>
              <w:left w:val="single" w:sz="4" w:space="0" w:color="000000"/>
              <w:right w:val="single" w:sz="4" w:space="0" w:color="000000"/>
            </w:tcBorders>
            <w:shd w:val="clear" w:color="auto" w:fill="CCCCCC"/>
          </w:tcPr>
          <w:p w:rsidR="000E621A" w:rsidRPr="00271C30" w:rsidRDefault="000E621A" w:rsidP="00271C30">
            <w:pPr>
              <w:pStyle w:val="TableParagraph"/>
              <w:spacing w:before="55"/>
              <w:ind w:left="950" w:right="84" w:hanging="532"/>
              <w:rPr>
                <w:b/>
                <w:bCs/>
                <w:lang w:val="it-IT"/>
              </w:rPr>
            </w:pPr>
            <w:r w:rsidRPr="00271C30">
              <w:rPr>
                <w:b/>
                <w:bCs/>
                <w:lang w:val="it-IT"/>
              </w:rPr>
              <w:t>Autocertificazione</w:t>
            </w:r>
          </w:p>
          <w:p w:rsidR="000E621A" w:rsidRDefault="000E621A" w:rsidP="00271C30">
            <w:pPr>
              <w:pStyle w:val="TableParagraph"/>
              <w:spacing w:before="53"/>
              <w:ind w:left="950" w:right="84" w:hanging="532"/>
              <w:rPr>
                <w:b/>
              </w:rPr>
            </w:pPr>
            <w:r w:rsidRPr="00271C30">
              <w:rPr>
                <w:b/>
                <w:bCs/>
                <w:lang w:val="it-IT"/>
              </w:rPr>
              <w:t>Docente</w:t>
            </w:r>
          </w:p>
        </w:tc>
        <w:tc>
          <w:tcPr>
            <w:tcW w:w="1524" w:type="dxa"/>
            <w:tcBorders>
              <w:left w:val="single" w:sz="4" w:space="0" w:color="000000"/>
              <w:right w:val="single" w:sz="4" w:space="0" w:color="000000"/>
            </w:tcBorders>
            <w:shd w:val="clear" w:color="auto" w:fill="CCCCCC"/>
          </w:tcPr>
          <w:p w:rsidR="000E621A" w:rsidRDefault="000E621A">
            <w:pPr>
              <w:pStyle w:val="TableParagraph"/>
              <w:spacing w:before="177"/>
              <w:ind w:left="264"/>
              <w:rPr>
                <w:b/>
              </w:rPr>
            </w:pPr>
            <w:r>
              <w:rPr>
                <w:b/>
              </w:rPr>
              <w:t>P. MAX</w:t>
            </w:r>
          </w:p>
        </w:tc>
        <w:tc>
          <w:tcPr>
            <w:tcW w:w="1525" w:type="dxa"/>
            <w:tcBorders>
              <w:left w:val="single" w:sz="4" w:space="0" w:color="000000"/>
              <w:right w:val="single" w:sz="4" w:space="0" w:color="000000"/>
            </w:tcBorders>
            <w:shd w:val="clear" w:color="auto" w:fill="CCCCCC"/>
          </w:tcPr>
          <w:p w:rsidR="000E621A" w:rsidRDefault="000E621A">
            <w:pPr>
              <w:pStyle w:val="TableParagraph"/>
              <w:spacing w:before="177"/>
              <w:ind w:left="264"/>
              <w:rPr>
                <w:b/>
              </w:rPr>
            </w:pPr>
          </w:p>
        </w:tc>
      </w:tr>
      <w:tr w:rsidR="000E621A" w:rsidTr="00A21933">
        <w:trPr>
          <w:trHeight w:val="333"/>
        </w:trPr>
        <w:tc>
          <w:tcPr>
            <w:tcW w:w="3718" w:type="dxa"/>
            <w:vMerge w:val="restart"/>
            <w:tcBorders>
              <w:left w:val="single" w:sz="4" w:space="0" w:color="000000"/>
              <w:right w:val="single" w:sz="4" w:space="0" w:color="000000"/>
            </w:tcBorders>
          </w:tcPr>
          <w:p w:rsidR="000E621A" w:rsidRDefault="000E621A">
            <w:pPr>
              <w:pStyle w:val="TableParagraph"/>
              <w:spacing w:before="0"/>
              <w:rPr>
                <w:i/>
              </w:rPr>
            </w:pPr>
          </w:p>
          <w:p w:rsidR="000E621A" w:rsidRDefault="000E621A">
            <w:pPr>
              <w:pStyle w:val="TableParagraph"/>
              <w:spacing w:before="2"/>
              <w:rPr>
                <w:i/>
                <w:sz w:val="19"/>
              </w:rPr>
            </w:pPr>
          </w:p>
          <w:p w:rsidR="000E621A" w:rsidRDefault="000E621A">
            <w:pPr>
              <w:pStyle w:val="TableParagraph"/>
              <w:spacing w:before="1"/>
              <w:ind w:left="681" w:right="62" w:hanging="624"/>
              <w:rPr>
                <w:sz w:val="20"/>
              </w:rPr>
            </w:pPr>
            <w:r>
              <w:rPr>
                <w:b/>
                <w:sz w:val="20"/>
              </w:rPr>
              <w:t xml:space="preserve">A.2.1 </w:t>
            </w:r>
            <w:r>
              <w:rPr>
                <w:sz w:val="20"/>
              </w:rPr>
              <w:t>- Costituzione/utilizzazione di ambienti di apprendimento innovativi ed efficaci</w:t>
            </w: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Uso delle preconoscenze degli alunni per impostare l’insegnamento</w:t>
            </w:r>
          </w:p>
        </w:tc>
        <w:tc>
          <w:tcPr>
            <w:tcW w:w="2325" w:type="dxa"/>
            <w:vMerge w:val="restart"/>
            <w:tcBorders>
              <w:left w:val="single" w:sz="4" w:space="0" w:color="000000"/>
              <w:right w:val="single" w:sz="4" w:space="0" w:color="000000"/>
            </w:tcBorders>
          </w:tcPr>
          <w:p w:rsidR="000E621A" w:rsidRDefault="000E621A" w:rsidP="000E621A">
            <w:pPr>
              <w:pStyle w:val="TableParagraph"/>
              <w:spacing w:before="0"/>
              <w:rPr>
                <w:i/>
              </w:rPr>
            </w:pPr>
          </w:p>
          <w:p w:rsidR="000E621A" w:rsidRDefault="000E621A" w:rsidP="000E621A">
            <w:pPr>
              <w:pStyle w:val="TableParagraph"/>
              <w:spacing w:before="0"/>
              <w:rPr>
                <w:i/>
              </w:rPr>
            </w:pPr>
          </w:p>
          <w:p w:rsidR="000E621A" w:rsidRDefault="000E621A" w:rsidP="000E621A">
            <w:pPr>
              <w:pStyle w:val="TableParagraph"/>
              <w:spacing w:before="195"/>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vMerge w:val="restart"/>
            <w:tcBorders>
              <w:left w:val="single" w:sz="4" w:space="0" w:color="000000"/>
              <w:right w:val="single" w:sz="4" w:space="0" w:color="000000"/>
            </w:tcBorders>
          </w:tcPr>
          <w:p w:rsidR="000E621A" w:rsidRPr="000E621A" w:rsidRDefault="000E621A" w:rsidP="000E621A">
            <w:pPr>
              <w:pStyle w:val="TableParagraph"/>
              <w:spacing w:before="166"/>
              <w:ind w:left="11"/>
              <w:jc w:val="center"/>
              <w:rPr>
                <w:b/>
                <w:sz w:val="20"/>
              </w:rPr>
            </w:pPr>
          </w:p>
          <w:p w:rsidR="000E621A" w:rsidRDefault="000E621A" w:rsidP="000E621A">
            <w:pPr>
              <w:pStyle w:val="TableParagraph"/>
              <w:spacing w:before="166"/>
              <w:ind w:left="11"/>
              <w:jc w:val="center"/>
              <w:rPr>
                <w:i/>
              </w:rPr>
            </w:pPr>
            <w:r>
              <w:rPr>
                <w:b/>
                <w:sz w:val="20"/>
              </w:rPr>
              <w:t>4</w:t>
            </w:r>
          </w:p>
        </w:tc>
        <w:tc>
          <w:tcPr>
            <w:tcW w:w="1525" w:type="dxa"/>
            <w:vMerge w:val="restart"/>
            <w:tcBorders>
              <w:left w:val="single" w:sz="4" w:space="0" w:color="000000"/>
              <w:right w:val="single" w:sz="4" w:space="0" w:color="000000"/>
            </w:tcBorders>
          </w:tcPr>
          <w:p w:rsidR="000E621A" w:rsidRDefault="000E621A">
            <w:pPr>
              <w:pStyle w:val="TableParagraph"/>
              <w:spacing w:before="195"/>
              <w:ind w:left="11"/>
              <w:jc w:val="center"/>
              <w:rPr>
                <w:b/>
                <w:sz w:val="20"/>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Stimolo alla ricerca autonoma e/o per piccoli gruppi anche in modalità laboratoriale</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558"/>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Coinvolgimento degli studenti nella riflessione sul proprio rendimento (impostazione di una didattica metacognitiva).</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2"/>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Stimolo negli alunni all’espressione di propri punti di vista, anche divergenti</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559"/>
        </w:trPr>
        <w:tc>
          <w:tcPr>
            <w:tcW w:w="3718" w:type="dxa"/>
            <w:tcBorders>
              <w:left w:val="single" w:sz="4" w:space="0" w:color="000000"/>
              <w:right w:val="single" w:sz="4" w:space="0" w:color="000000"/>
            </w:tcBorders>
          </w:tcPr>
          <w:p w:rsidR="000E621A" w:rsidRDefault="000E621A">
            <w:pPr>
              <w:pStyle w:val="TableParagraph"/>
              <w:ind w:left="681" w:hanging="624"/>
              <w:rPr>
                <w:sz w:val="20"/>
              </w:rPr>
            </w:pPr>
            <w:r>
              <w:rPr>
                <w:b/>
                <w:sz w:val="20"/>
              </w:rPr>
              <w:t xml:space="preserve">A.2.2 </w:t>
            </w:r>
            <w:r>
              <w:rPr>
                <w:sz w:val="20"/>
              </w:rPr>
              <w:t>- Partecipazione e collaborazione alla elaborazione del POF /PTOF</w:t>
            </w: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Accettazione da parte del docente di incarichi afferenti l’elaborazione del POF</w:t>
            </w:r>
          </w:p>
          <w:p w:rsidR="000E621A" w:rsidRDefault="000E621A">
            <w:pPr>
              <w:pStyle w:val="TableParagraph"/>
              <w:spacing w:before="1"/>
              <w:ind w:left="59"/>
              <w:rPr>
                <w:sz w:val="20"/>
              </w:rPr>
            </w:pPr>
            <w:r>
              <w:rPr>
                <w:sz w:val="20"/>
              </w:rPr>
              <w:t>/PTOF</w:t>
            </w:r>
          </w:p>
        </w:tc>
        <w:tc>
          <w:tcPr>
            <w:tcW w:w="2325" w:type="dxa"/>
            <w:tcBorders>
              <w:left w:val="single" w:sz="4" w:space="0" w:color="000000"/>
              <w:right w:val="single" w:sz="4" w:space="0" w:color="000000"/>
            </w:tcBorders>
          </w:tcPr>
          <w:p w:rsidR="000E621A" w:rsidRDefault="000E621A" w:rsidP="000E621A">
            <w:pPr>
              <w:pStyle w:val="TableParagraph"/>
              <w:spacing w:before="195"/>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0E621A" w:rsidRDefault="000E621A">
            <w:pPr>
              <w:pStyle w:val="TableParagraph"/>
              <w:spacing w:before="166"/>
              <w:ind w:left="11"/>
              <w:jc w:val="center"/>
              <w:rPr>
                <w:b/>
                <w:sz w:val="20"/>
              </w:rPr>
            </w:pPr>
            <w:r>
              <w:rPr>
                <w:b/>
                <w:sz w:val="20"/>
              </w:rPr>
              <w:t>2</w:t>
            </w:r>
          </w:p>
        </w:tc>
        <w:tc>
          <w:tcPr>
            <w:tcW w:w="1525" w:type="dxa"/>
            <w:tcBorders>
              <w:left w:val="single" w:sz="4" w:space="0" w:color="000000"/>
              <w:right w:val="single" w:sz="4" w:space="0" w:color="000000"/>
            </w:tcBorders>
          </w:tcPr>
          <w:p w:rsidR="000E621A" w:rsidRDefault="000E621A">
            <w:pPr>
              <w:pStyle w:val="TableParagraph"/>
              <w:spacing w:before="166"/>
              <w:ind w:left="11"/>
              <w:jc w:val="center"/>
              <w:rPr>
                <w:b/>
                <w:sz w:val="20"/>
              </w:rPr>
            </w:pPr>
          </w:p>
        </w:tc>
      </w:tr>
      <w:tr w:rsidR="000E621A" w:rsidTr="00A21933">
        <w:trPr>
          <w:trHeight w:val="558"/>
        </w:trPr>
        <w:tc>
          <w:tcPr>
            <w:tcW w:w="3718" w:type="dxa"/>
            <w:vMerge w:val="restart"/>
            <w:tcBorders>
              <w:left w:val="single" w:sz="4" w:space="0" w:color="000000"/>
              <w:right w:val="single" w:sz="4" w:space="0" w:color="000000"/>
            </w:tcBorders>
          </w:tcPr>
          <w:p w:rsidR="000E621A" w:rsidRDefault="000E621A">
            <w:pPr>
              <w:pStyle w:val="TableParagraph"/>
              <w:spacing w:before="0"/>
              <w:rPr>
                <w:i/>
              </w:rPr>
            </w:pPr>
          </w:p>
          <w:p w:rsidR="000E621A" w:rsidRDefault="000E621A">
            <w:pPr>
              <w:pStyle w:val="TableParagraph"/>
              <w:spacing w:before="0"/>
              <w:rPr>
                <w:i/>
              </w:rPr>
            </w:pPr>
          </w:p>
          <w:p w:rsidR="000E621A" w:rsidRDefault="000E621A">
            <w:pPr>
              <w:pStyle w:val="TableParagraph"/>
              <w:spacing w:before="195"/>
              <w:ind w:left="681" w:hanging="624"/>
              <w:rPr>
                <w:sz w:val="20"/>
              </w:rPr>
            </w:pPr>
            <w:r>
              <w:rPr>
                <w:b/>
                <w:sz w:val="20"/>
              </w:rPr>
              <w:t xml:space="preserve">A.2.3 </w:t>
            </w:r>
            <w:r>
              <w:rPr>
                <w:sz w:val="20"/>
              </w:rPr>
              <w:t>- Apporto al Miglioramento dell’istituzione scolastica</w:t>
            </w: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Accettazione da parte del docente di incarichi afferenti l’elaborazione del Piano di Miglioramento d’Istituto</w:t>
            </w:r>
          </w:p>
        </w:tc>
        <w:tc>
          <w:tcPr>
            <w:tcW w:w="2325" w:type="dxa"/>
            <w:vMerge w:val="restart"/>
            <w:tcBorders>
              <w:left w:val="single" w:sz="4" w:space="0" w:color="000000"/>
              <w:right w:val="single" w:sz="4" w:space="0" w:color="000000"/>
            </w:tcBorders>
          </w:tcPr>
          <w:p w:rsidR="000E621A" w:rsidRDefault="000E621A" w:rsidP="000E621A">
            <w:pPr>
              <w:pStyle w:val="TableParagraph"/>
              <w:spacing w:before="0"/>
              <w:rPr>
                <w:i/>
              </w:rPr>
            </w:pPr>
          </w:p>
          <w:p w:rsidR="000E621A" w:rsidRDefault="000E621A" w:rsidP="000E621A">
            <w:pPr>
              <w:pStyle w:val="TableParagraph"/>
              <w:spacing w:before="0"/>
              <w:rPr>
                <w:i/>
              </w:rPr>
            </w:pPr>
          </w:p>
          <w:p w:rsidR="000E621A" w:rsidRDefault="000E621A" w:rsidP="000E621A">
            <w:pPr>
              <w:pStyle w:val="TableParagraph"/>
              <w:spacing w:before="195"/>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vMerge w:val="restart"/>
            <w:tcBorders>
              <w:left w:val="single" w:sz="4" w:space="0" w:color="000000"/>
              <w:right w:val="single" w:sz="4" w:space="0" w:color="000000"/>
            </w:tcBorders>
          </w:tcPr>
          <w:p w:rsidR="000E621A" w:rsidRPr="000E621A" w:rsidRDefault="000E621A" w:rsidP="000E621A">
            <w:pPr>
              <w:pStyle w:val="TableParagraph"/>
              <w:spacing w:before="166"/>
              <w:ind w:left="11"/>
              <w:jc w:val="center"/>
              <w:rPr>
                <w:b/>
                <w:sz w:val="20"/>
              </w:rPr>
            </w:pPr>
          </w:p>
          <w:p w:rsidR="000E621A" w:rsidRDefault="000E621A" w:rsidP="000E621A">
            <w:pPr>
              <w:pStyle w:val="TableParagraph"/>
              <w:spacing w:before="166"/>
              <w:ind w:left="11"/>
              <w:jc w:val="center"/>
              <w:rPr>
                <w:i/>
              </w:rPr>
            </w:pPr>
            <w:r>
              <w:rPr>
                <w:b/>
                <w:sz w:val="20"/>
              </w:rPr>
              <w:t>4</w:t>
            </w:r>
          </w:p>
        </w:tc>
        <w:tc>
          <w:tcPr>
            <w:tcW w:w="1525" w:type="dxa"/>
            <w:vMerge w:val="restart"/>
            <w:tcBorders>
              <w:left w:val="single" w:sz="4" w:space="0" w:color="000000"/>
              <w:right w:val="single" w:sz="4" w:space="0" w:color="000000"/>
            </w:tcBorders>
          </w:tcPr>
          <w:p w:rsidR="000E621A" w:rsidRDefault="000E621A">
            <w:pPr>
              <w:pStyle w:val="TableParagraph"/>
              <w:spacing w:before="3"/>
              <w:rPr>
                <w:i/>
                <w:sz w:val="27"/>
              </w:rPr>
            </w:pPr>
          </w:p>
          <w:p w:rsidR="000E621A" w:rsidRDefault="000E621A">
            <w:pPr>
              <w:pStyle w:val="TableParagraph"/>
              <w:spacing w:before="0"/>
              <w:ind w:left="11"/>
              <w:jc w:val="center"/>
              <w:rPr>
                <w:b/>
                <w:sz w:val="20"/>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Partecipazione costruttiva alle decisioni collegiali ed istituzionali</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558"/>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Partecipazione attiva ad azioni di sistema decise dalla scuola (alternanza, progetti europei, etc.)</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2"/>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Partecipazione attiva ai gruppi di progetto ed ai dipartimenti su base volontaria</w:t>
            </w:r>
          </w:p>
        </w:tc>
        <w:tc>
          <w:tcPr>
            <w:tcW w:w="2325" w:type="dxa"/>
            <w:vMerge/>
            <w:tcBorders>
              <w:top w:val="nil"/>
              <w:left w:val="single" w:sz="4" w:space="0" w:color="000000"/>
              <w:right w:val="single" w:sz="4" w:space="0" w:color="000000"/>
            </w:tcBorders>
          </w:tcPr>
          <w:p w:rsidR="000E621A" w:rsidRDefault="000E621A" w:rsidP="000E621A">
            <w:pPr>
              <w:rPr>
                <w:sz w:val="2"/>
                <w:szCs w:val="2"/>
              </w:rPr>
            </w:pPr>
          </w:p>
        </w:tc>
        <w:tc>
          <w:tcPr>
            <w:tcW w:w="1524" w:type="dxa"/>
            <w:vMerge/>
            <w:tcBorders>
              <w:top w:val="nil"/>
              <w:left w:val="single" w:sz="4" w:space="0" w:color="000000"/>
              <w:right w:val="single" w:sz="4" w:space="0" w:color="000000"/>
            </w:tcBorders>
          </w:tcPr>
          <w:p w:rsidR="000E621A" w:rsidRDefault="000E621A">
            <w:pPr>
              <w:rPr>
                <w:sz w:val="2"/>
                <w:szCs w:val="2"/>
              </w:rPr>
            </w:pPr>
          </w:p>
        </w:tc>
        <w:tc>
          <w:tcPr>
            <w:tcW w:w="152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559"/>
        </w:trPr>
        <w:tc>
          <w:tcPr>
            <w:tcW w:w="3718" w:type="dxa"/>
            <w:tcBorders>
              <w:left w:val="single" w:sz="4" w:space="0" w:color="000000"/>
              <w:right w:val="single" w:sz="4" w:space="0" w:color="000000"/>
            </w:tcBorders>
          </w:tcPr>
          <w:p w:rsidR="000E621A" w:rsidRDefault="000E621A">
            <w:pPr>
              <w:pStyle w:val="TableParagraph"/>
              <w:ind w:left="681" w:hanging="624"/>
              <w:rPr>
                <w:sz w:val="20"/>
              </w:rPr>
            </w:pPr>
            <w:r>
              <w:rPr>
                <w:b/>
                <w:sz w:val="20"/>
              </w:rPr>
              <w:t xml:space="preserve">A.2.4 </w:t>
            </w:r>
            <w:r>
              <w:rPr>
                <w:sz w:val="20"/>
              </w:rPr>
              <w:t>- Produzione di strumenti e modelli pedagogici e di apprendimento</w:t>
            </w:r>
          </w:p>
        </w:tc>
        <w:tc>
          <w:tcPr>
            <w:tcW w:w="6612" w:type="dxa"/>
            <w:tcBorders>
              <w:left w:val="single" w:sz="4" w:space="0" w:color="000000"/>
              <w:right w:val="single" w:sz="4" w:space="0" w:color="000000"/>
            </w:tcBorders>
          </w:tcPr>
          <w:p w:rsidR="000E621A" w:rsidRDefault="000E621A">
            <w:pPr>
              <w:pStyle w:val="TableParagraph"/>
              <w:ind w:left="59" w:right="353"/>
              <w:rPr>
                <w:sz w:val="11"/>
              </w:rPr>
            </w:pPr>
            <w:r>
              <w:rPr>
                <w:sz w:val="20"/>
              </w:rPr>
              <w:t xml:space="preserve">Elaborazione personale o in gruppo di modelli pedagogici e di apprendimento e strumenti funzionali all’Istituto ed adottati nell’ambito dello stesso </w:t>
            </w:r>
            <w:hyperlink w:anchor="_bookmark2" w:history="1">
              <w:r>
                <w:rPr>
                  <w:position w:val="7"/>
                  <w:sz w:val="11"/>
                </w:rPr>
                <w:t>(3</w:t>
              </w:r>
            </w:hyperlink>
            <w:r>
              <w:rPr>
                <w:position w:val="7"/>
                <w:sz w:val="11"/>
              </w:rPr>
              <w:t>)</w:t>
            </w:r>
          </w:p>
        </w:tc>
        <w:tc>
          <w:tcPr>
            <w:tcW w:w="2325" w:type="dxa"/>
            <w:tcBorders>
              <w:left w:val="single" w:sz="4" w:space="0" w:color="000000"/>
              <w:right w:val="single" w:sz="4" w:space="0" w:color="000000"/>
            </w:tcBorders>
          </w:tcPr>
          <w:p w:rsidR="000E621A" w:rsidRDefault="000E621A" w:rsidP="000E621A">
            <w:pPr>
              <w:pStyle w:val="TableParagraph"/>
              <w:spacing w:before="195"/>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0E621A" w:rsidRDefault="000E621A">
            <w:pPr>
              <w:pStyle w:val="TableParagraph"/>
              <w:spacing w:before="166"/>
              <w:ind w:left="11"/>
              <w:jc w:val="center"/>
              <w:rPr>
                <w:b/>
                <w:sz w:val="20"/>
              </w:rPr>
            </w:pPr>
            <w:r>
              <w:rPr>
                <w:b/>
                <w:sz w:val="20"/>
              </w:rPr>
              <w:t>3</w:t>
            </w:r>
          </w:p>
        </w:tc>
        <w:tc>
          <w:tcPr>
            <w:tcW w:w="1525" w:type="dxa"/>
            <w:tcBorders>
              <w:left w:val="single" w:sz="4" w:space="0" w:color="000000"/>
              <w:right w:val="single" w:sz="4" w:space="0" w:color="000000"/>
            </w:tcBorders>
          </w:tcPr>
          <w:p w:rsidR="000E621A" w:rsidRDefault="000E621A">
            <w:pPr>
              <w:pStyle w:val="TableParagraph"/>
              <w:spacing w:before="166"/>
              <w:ind w:left="11"/>
              <w:jc w:val="center"/>
              <w:rPr>
                <w:b/>
                <w:sz w:val="20"/>
              </w:rPr>
            </w:pPr>
          </w:p>
        </w:tc>
      </w:tr>
      <w:tr w:rsidR="000E621A" w:rsidTr="00A21933">
        <w:trPr>
          <w:trHeight w:val="558"/>
        </w:trPr>
        <w:tc>
          <w:tcPr>
            <w:tcW w:w="3718" w:type="dxa"/>
            <w:tcBorders>
              <w:left w:val="single" w:sz="4" w:space="0" w:color="000000"/>
              <w:right w:val="single" w:sz="4" w:space="0" w:color="000000"/>
            </w:tcBorders>
          </w:tcPr>
          <w:p w:rsidR="000E621A" w:rsidRDefault="000E621A">
            <w:pPr>
              <w:pStyle w:val="TableParagraph"/>
              <w:ind w:left="681" w:hanging="624"/>
              <w:rPr>
                <w:sz w:val="20"/>
              </w:rPr>
            </w:pPr>
            <w:r>
              <w:rPr>
                <w:b/>
                <w:sz w:val="20"/>
              </w:rPr>
              <w:t xml:space="preserve">A.2.5 </w:t>
            </w:r>
            <w:r>
              <w:rPr>
                <w:sz w:val="20"/>
              </w:rPr>
              <w:t>- Iniziative di ampliamento dell’offerta formativa documentata</w:t>
            </w: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Proposta e realizzazione con esiti positivi di iniziative di ampliamento dell’offerta formativa rispondenti ai bisogni dell’Istituto e coerenti con il POF /PTOF</w:t>
            </w:r>
          </w:p>
        </w:tc>
        <w:tc>
          <w:tcPr>
            <w:tcW w:w="2325" w:type="dxa"/>
            <w:tcBorders>
              <w:left w:val="single" w:sz="4" w:space="0" w:color="000000"/>
              <w:right w:val="single" w:sz="4" w:space="0" w:color="000000"/>
            </w:tcBorders>
          </w:tcPr>
          <w:p w:rsidR="000E621A" w:rsidRDefault="000E621A" w:rsidP="000E621A">
            <w:pPr>
              <w:pStyle w:val="TableParagraph"/>
              <w:spacing w:before="195"/>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0E621A" w:rsidRDefault="000E621A">
            <w:pPr>
              <w:pStyle w:val="TableParagraph"/>
              <w:spacing w:before="166"/>
              <w:ind w:left="11"/>
              <w:jc w:val="center"/>
              <w:rPr>
                <w:b/>
                <w:sz w:val="20"/>
              </w:rPr>
            </w:pPr>
            <w:r>
              <w:rPr>
                <w:b/>
                <w:sz w:val="20"/>
              </w:rPr>
              <w:t>3</w:t>
            </w:r>
          </w:p>
        </w:tc>
        <w:tc>
          <w:tcPr>
            <w:tcW w:w="1525" w:type="dxa"/>
            <w:tcBorders>
              <w:left w:val="single" w:sz="4" w:space="0" w:color="000000"/>
              <w:right w:val="single" w:sz="4" w:space="0" w:color="000000"/>
            </w:tcBorders>
          </w:tcPr>
          <w:p w:rsidR="000E621A" w:rsidRDefault="000E621A">
            <w:pPr>
              <w:pStyle w:val="TableParagraph"/>
              <w:spacing w:before="166"/>
              <w:ind w:left="11"/>
              <w:jc w:val="center"/>
              <w:rPr>
                <w:b/>
                <w:sz w:val="20"/>
              </w:rPr>
            </w:pPr>
          </w:p>
        </w:tc>
      </w:tr>
      <w:tr w:rsidR="000E621A" w:rsidTr="00A21933">
        <w:trPr>
          <w:trHeight w:val="558"/>
        </w:trPr>
        <w:tc>
          <w:tcPr>
            <w:tcW w:w="3718" w:type="dxa"/>
            <w:tcBorders>
              <w:left w:val="single" w:sz="4" w:space="0" w:color="000000"/>
              <w:right w:val="single" w:sz="4" w:space="0" w:color="000000"/>
            </w:tcBorders>
          </w:tcPr>
          <w:p w:rsidR="000E621A" w:rsidRDefault="000E621A">
            <w:pPr>
              <w:pStyle w:val="TableParagraph"/>
              <w:spacing w:before="166"/>
              <w:ind w:left="57"/>
              <w:rPr>
                <w:sz w:val="20"/>
              </w:rPr>
            </w:pPr>
            <w:r>
              <w:rPr>
                <w:b/>
                <w:sz w:val="20"/>
              </w:rPr>
              <w:t xml:space="preserve">A.2.6 </w:t>
            </w:r>
            <w:r>
              <w:rPr>
                <w:sz w:val="20"/>
              </w:rPr>
              <w:t>- Partecipazione a gare e concorsi</w:t>
            </w: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Partecipazione a gare e concorsi con il coinvolgimento di delegazioni di alunni o gruppo classi</w:t>
            </w:r>
          </w:p>
        </w:tc>
        <w:tc>
          <w:tcPr>
            <w:tcW w:w="2325" w:type="dxa"/>
            <w:tcBorders>
              <w:left w:val="single" w:sz="4" w:space="0" w:color="000000"/>
              <w:right w:val="single" w:sz="4" w:space="0" w:color="000000"/>
            </w:tcBorders>
          </w:tcPr>
          <w:p w:rsidR="000E621A" w:rsidRDefault="000E621A" w:rsidP="000E621A">
            <w:pPr>
              <w:pStyle w:val="TableParagraph"/>
              <w:spacing w:before="166"/>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0E621A" w:rsidRDefault="000E621A">
            <w:pPr>
              <w:pStyle w:val="TableParagraph"/>
              <w:spacing w:before="166"/>
              <w:ind w:left="11"/>
              <w:jc w:val="center"/>
              <w:rPr>
                <w:b/>
                <w:sz w:val="20"/>
              </w:rPr>
            </w:pPr>
            <w:r>
              <w:rPr>
                <w:b/>
                <w:sz w:val="20"/>
              </w:rPr>
              <w:t>2</w:t>
            </w:r>
          </w:p>
        </w:tc>
        <w:tc>
          <w:tcPr>
            <w:tcW w:w="1525" w:type="dxa"/>
            <w:tcBorders>
              <w:left w:val="single" w:sz="4" w:space="0" w:color="000000"/>
              <w:right w:val="single" w:sz="4" w:space="0" w:color="000000"/>
            </w:tcBorders>
          </w:tcPr>
          <w:p w:rsidR="000E621A" w:rsidRDefault="000E621A">
            <w:pPr>
              <w:pStyle w:val="TableParagraph"/>
              <w:spacing w:before="166"/>
              <w:ind w:left="11"/>
              <w:jc w:val="center"/>
              <w:rPr>
                <w:b/>
                <w:sz w:val="20"/>
              </w:rPr>
            </w:pPr>
          </w:p>
        </w:tc>
      </w:tr>
      <w:tr w:rsidR="000E621A" w:rsidTr="00A21933">
        <w:trPr>
          <w:trHeight w:val="558"/>
        </w:trPr>
        <w:tc>
          <w:tcPr>
            <w:tcW w:w="3718" w:type="dxa"/>
            <w:tcBorders>
              <w:left w:val="single" w:sz="4" w:space="0" w:color="000000"/>
              <w:right w:val="single" w:sz="4" w:space="0" w:color="000000"/>
            </w:tcBorders>
          </w:tcPr>
          <w:p w:rsidR="000E621A" w:rsidRDefault="000E621A">
            <w:pPr>
              <w:pStyle w:val="TableParagraph"/>
              <w:ind w:left="681" w:hanging="624"/>
              <w:rPr>
                <w:sz w:val="20"/>
              </w:rPr>
            </w:pPr>
            <w:r>
              <w:rPr>
                <w:b/>
                <w:sz w:val="20"/>
              </w:rPr>
              <w:t xml:space="preserve">A.2.7 </w:t>
            </w:r>
            <w:r>
              <w:rPr>
                <w:sz w:val="20"/>
              </w:rPr>
              <w:t>- Disponibilità sostituzione colleghi assenti</w:t>
            </w:r>
          </w:p>
        </w:tc>
        <w:tc>
          <w:tcPr>
            <w:tcW w:w="6612" w:type="dxa"/>
            <w:tcBorders>
              <w:left w:val="single" w:sz="4" w:space="0" w:color="000000"/>
              <w:right w:val="single" w:sz="4" w:space="0" w:color="000000"/>
            </w:tcBorders>
          </w:tcPr>
          <w:p w:rsidR="000E621A" w:rsidRDefault="000E621A">
            <w:pPr>
              <w:pStyle w:val="TableParagraph"/>
              <w:spacing w:before="166"/>
              <w:ind w:left="59"/>
              <w:rPr>
                <w:sz w:val="20"/>
              </w:rPr>
            </w:pPr>
            <w:r>
              <w:rPr>
                <w:sz w:val="20"/>
              </w:rPr>
              <w:t>Disponibilità dichiarata supportata da supplenze svolte con ore eccedenti</w:t>
            </w:r>
          </w:p>
        </w:tc>
        <w:tc>
          <w:tcPr>
            <w:tcW w:w="2325" w:type="dxa"/>
            <w:tcBorders>
              <w:left w:val="single" w:sz="4" w:space="0" w:color="000000"/>
              <w:right w:val="single" w:sz="4" w:space="0" w:color="000000"/>
            </w:tcBorders>
          </w:tcPr>
          <w:p w:rsidR="000E621A" w:rsidRDefault="000E621A" w:rsidP="000E621A">
            <w:pPr>
              <w:pStyle w:val="TableParagraph"/>
              <w:spacing w:before="166"/>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0E621A" w:rsidRDefault="000E621A">
            <w:pPr>
              <w:pStyle w:val="TableParagraph"/>
              <w:spacing w:before="166"/>
              <w:ind w:left="13"/>
              <w:jc w:val="center"/>
              <w:rPr>
                <w:b/>
                <w:sz w:val="20"/>
              </w:rPr>
            </w:pPr>
            <w:r>
              <w:rPr>
                <w:b/>
                <w:sz w:val="20"/>
              </w:rPr>
              <w:t>1</w:t>
            </w:r>
          </w:p>
        </w:tc>
        <w:tc>
          <w:tcPr>
            <w:tcW w:w="1525" w:type="dxa"/>
            <w:tcBorders>
              <w:left w:val="single" w:sz="4" w:space="0" w:color="000000"/>
              <w:right w:val="single" w:sz="4" w:space="0" w:color="000000"/>
            </w:tcBorders>
          </w:tcPr>
          <w:p w:rsidR="000E621A" w:rsidRDefault="000E621A">
            <w:pPr>
              <w:pStyle w:val="TableParagraph"/>
              <w:spacing w:before="166"/>
              <w:ind w:left="13"/>
              <w:jc w:val="center"/>
              <w:rPr>
                <w:b/>
                <w:sz w:val="20"/>
              </w:rPr>
            </w:pPr>
          </w:p>
        </w:tc>
      </w:tr>
    </w:tbl>
    <w:p w:rsidR="002806DF" w:rsidRDefault="002806DF">
      <w:pPr>
        <w:pStyle w:val="Corpodeltesto"/>
        <w:rPr>
          <w:i/>
          <w:sz w:val="20"/>
        </w:rPr>
      </w:pPr>
    </w:p>
    <w:p w:rsidR="002806DF" w:rsidRDefault="002806DF">
      <w:pPr>
        <w:pStyle w:val="Corpodeltesto"/>
        <w:rPr>
          <w:i/>
          <w:sz w:val="20"/>
        </w:rPr>
      </w:pPr>
    </w:p>
    <w:p w:rsidR="002806DF" w:rsidRDefault="002806DF">
      <w:pPr>
        <w:pStyle w:val="Corpodeltesto"/>
        <w:rPr>
          <w:i/>
          <w:sz w:val="20"/>
        </w:rPr>
      </w:pPr>
    </w:p>
    <w:p w:rsidR="002806DF" w:rsidRDefault="00691978">
      <w:pPr>
        <w:pStyle w:val="Corpodeltesto"/>
        <w:spacing w:before="7"/>
        <w:rPr>
          <w:i/>
          <w:sz w:val="21"/>
        </w:rPr>
      </w:pPr>
      <w:r w:rsidRPr="00691978">
        <w:pict>
          <v:line id="_x0000_s1030" style="position:absolute;z-index:1120;mso-wrap-distance-left:0;mso-wrap-distance-right:0;mso-position-horizontal-relative:page" from="28.4pt,14.4pt" to="224.7pt,14.4pt" strokeweight=".5pt">
            <w10:wrap type="topAndBottom" anchorx="page"/>
          </v:line>
        </w:pict>
      </w:r>
    </w:p>
    <w:p w:rsidR="002806DF" w:rsidRDefault="00271C30">
      <w:pPr>
        <w:pStyle w:val="Paragrafoelenco"/>
        <w:numPr>
          <w:ilvl w:val="0"/>
          <w:numId w:val="1"/>
        </w:numPr>
        <w:tabs>
          <w:tab w:val="left" w:pos="336"/>
        </w:tabs>
        <w:ind w:right="378"/>
        <w:rPr>
          <w:i/>
          <w:sz w:val="18"/>
        </w:rPr>
      </w:pPr>
      <w:bookmarkStart w:id="2" w:name="_bookmark2"/>
      <w:bookmarkEnd w:id="2"/>
      <w:r>
        <w:rPr>
          <w:i/>
          <w:sz w:val="18"/>
        </w:rPr>
        <w:t>Il</w:t>
      </w:r>
      <w:r>
        <w:rPr>
          <w:i/>
          <w:spacing w:val="-5"/>
          <w:sz w:val="18"/>
        </w:rPr>
        <w:t xml:space="preserve"> </w:t>
      </w:r>
      <w:r>
        <w:rPr>
          <w:i/>
          <w:sz w:val="18"/>
        </w:rPr>
        <w:t>criterio</w:t>
      </w:r>
      <w:r>
        <w:rPr>
          <w:i/>
          <w:spacing w:val="-5"/>
          <w:sz w:val="18"/>
        </w:rPr>
        <w:t xml:space="preserve"> </w:t>
      </w:r>
      <w:r>
        <w:rPr>
          <w:i/>
          <w:sz w:val="18"/>
        </w:rPr>
        <w:t>in</w:t>
      </w:r>
      <w:r>
        <w:rPr>
          <w:i/>
          <w:spacing w:val="-5"/>
          <w:sz w:val="18"/>
        </w:rPr>
        <w:t xml:space="preserve"> </w:t>
      </w:r>
      <w:r>
        <w:rPr>
          <w:i/>
          <w:sz w:val="18"/>
        </w:rPr>
        <w:t>questione</w:t>
      </w:r>
      <w:r>
        <w:rPr>
          <w:i/>
          <w:spacing w:val="-4"/>
          <w:sz w:val="18"/>
        </w:rPr>
        <w:t xml:space="preserve"> </w:t>
      </w:r>
      <w:r>
        <w:rPr>
          <w:i/>
          <w:sz w:val="18"/>
        </w:rPr>
        <w:t>fa</w:t>
      </w:r>
      <w:r>
        <w:rPr>
          <w:i/>
          <w:spacing w:val="-3"/>
          <w:sz w:val="18"/>
        </w:rPr>
        <w:t xml:space="preserve"> </w:t>
      </w:r>
      <w:r>
        <w:rPr>
          <w:i/>
          <w:sz w:val="18"/>
        </w:rPr>
        <w:t>riferimento</w:t>
      </w:r>
      <w:r>
        <w:rPr>
          <w:i/>
          <w:spacing w:val="-3"/>
          <w:sz w:val="18"/>
        </w:rPr>
        <w:t xml:space="preserve"> </w:t>
      </w:r>
      <w:r>
        <w:rPr>
          <w:i/>
          <w:sz w:val="18"/>
        </w:rPr>
        <w:t>all’elaborazione</w:t>
      </w:r>
      <w:r>
        <w:rPr>
          <w:i/>
          <w:spacing w:val="-4"/>
          <w:sz w:val="18"/>
        </w:rPr>
        <w:t xml:space="preserve"> </w:t>
      </w:r>
      <w:r>
        <w:rPr>
          <w:i/>
          <w:sz w:val="18"/>
        </w:rPr>
        <w:t>di</w:t>
      </w:r>
      <w:r>
        <w:rPr>
          <w:i/>
          <w:spacing w:val="-5"/>
          <w:sz w:val="18"/>
        </w:rPr>
        <w:t xml:space="preserve"> </w:t>
      </w:r>
      <w:r>
        <w:rPr>
          <w:i/>
          <w:sz w:val="18"/>
        </w:rPr>
        <w:t>modelli</w:t>
      </w:r>
      <w:r>
        <w:rPr>
          <w:i/>
          <w:spacing w:val="-3"/>
          <w:sz w:val="18"/>
        </w:rPr>
        <w:t xml:space="preserve"> </w:t>
      </w:r>
      <w:r>
        <w:rPr>
          <w:i/>
          <w:sz w:val="18"/>
        </w:rPr>
        <w:t>e</w:t>
      </w:r>
      <w:r>
        <w:rPr>
          <w:i/>
          <w:spacing w:val="-5"/>
          <w:sz w:val="18"/>
        </w:rPr>
        <w:t xml:space="preserve"> </w:t>
      </w:r>
      <w:r>
        <w:rPr>
          <w:i/>
          <w:sz w:val="18"/>
        </w:rPr>
        <w:t>prototipi</w:t>
      </w:r>
      <w:r>
        <w:rPr>
          <w:i/>
          <w:spacing w:val="-5"/>
          <w:sz w:val="18"/>
        </w:rPr>
        <w:t xml:space="preserve"> </w:t>
      </w:r>
      <w:r>
        <w:rPr>
          <w:i/>
          <w:sz w:val="18"/>
        </w:rPr>
        <w:t>didattici,</w:t>
      </w:r>
      <w:r>
        <w:rPr>
          <w:i/>
          <w:spacing w:val="-5"/>
          <w:sz w:val="18"/>
        </w:rPr>
        <w:t xml:space="preserve"> </w:t>
      </w:r>
      <w:r>
        <w:rPr>
          <w:i/>
          <w:sz w:val="18"/>
        </w:rPr>
        <w:t>intesi</w:t>
      </w:r>
      <w:r>
        <w:rPr>
          <w:i/>
          <w:spacing w:val="-5"/>
          <w:sz w:val="18"/>
        </w:rPr>
        <w:t xml:space="preserve"> </w:t>
      </w:r>
      <w:r>
        <w:rPr>
          <w:i/>
          <w:sz w:val="18"/>
        </w:rPr>
        <w:t>come</w:t>
      </w:r>
      <w:r>
        <w:rPr>
          <w:i/>
          <w:spacing w:val="-4"/>
          <w:sz w:val="18"/>
        </w:rPr>
        <w:t xml:space="preserve"> </w:t>
      </w:r>
      <w:r>
        <w:rPr>
          <w:i/>
          <w:sz w:val="18"/>
        </w:rPr>
        <w:t>schemi</w:t>
      </w:r>
      <w:r>
        <w:rPr>
          <w:i/>
          <w:spacing w:val="-5"/>
          <w:sz w:val="18"/>
        </w:rPr>
        <w:t xml:space="preserve"> </w:t>
      </w:r>
      <w:r>
        <w:rPr>
          <w:i/>
          <w:sz w:val="18"/>
        </w:rPr>
        <w:t>e</w:t>
      </w:r>
      <w:r>
        <w:rPr>
          <w:i/>
          <w:spacing w:val="-4"/>
          <w:sz w:val="18"/>
        </w:rPr>
        <w:t xml:space="preserve"> </w:t>
      </w:r>
      <w:r>
        <w:rPr>
          <w:i/>
          <w:sz w:val="18"/>
        </w:rPr>
        <w:t>dispositivi</w:t>
      </w:r>
      <w:r>
        <w:rPr>
          <w:i/>
          <w:spacing w:val="-3"/>
          <w:sz w:val="18"/>
        </w:rPr>
        <w:t xml:space="preserve"> </w:t>
      </w:r>
      <w:r>
        <w:rPr>
          <w:i/>
          <w:sz w:val="18"/>
        </w:rPr>
        <w:t>teorico-pratici</w:t>
      </w:r>
      <w:r>
        <w:rPr>
          <w:i/>
          <w:spacing w:val="-3"/>
          <w:sz w:val="18"/>
        </w:rPr>
        <w:t xml:space="preserve"> </w:t>
      </w:r>
      <w:r>
        <w:rPr>
          <w:i/>
          <w:sz w:val="18"/>
        </w:rPr>
        <w:t>a</w:t>
      </w:r>
      <w:r>
        <w:rPr>
          <w:i/>
          <w:spacing w:val="-5"/>
          <w:sz w:val="18"/>
        </w:rPr>
        <w:t xml:space="preserve"> </w:t>
      </w:r>
      <w:r>
        <w:rPr>
          <w:i/>
          <w:sz w:val="18"/>
        </w:rPr>
        <w:t>supporto</w:t>
      </w:r>
      <w:r>
        <w:rPr>
          <w:i/>
          <w:spacing w:val="-5"/>
          <w:sz w:val="18"/>
        </w:rPr>
        <w:t xml:space="preserve"> </w:t>
      </w:r>
      <w:r>
        <w:rPr>
          <w:i/>
          <w:sz w:val="18"/>
        </w:rPr>
        <w:t>dell’azione</w:t>
      </w:r>
      <w:r>
        <w:rPr>
          <w:i/>
          <w:spacing w:val="-4"/>
          <w:sz w:val="18"/>
        </w:rPr>
        <w:t xml:space="preserve"> </w:t>
      </w:r>
      <w:r>
        <w:rPr>
          <w:i/>
          <w:sz w:val="18"/>
        </w:rPr>
        <w:t>formativa.</w:t>
      </w:r>
      <w:r>
        <w:rPr>
          <w:i/>
          <w:spacing w:val="-3"/>
          <w:sz w:val="18"/>
        </w:rPr>
        <w:t xml:space="preserve"> </w:t>
      </w:r>
      <w:r>
        <w:rPr>
          <w:i/>
          <w:sz w:val="18"/>
        </w:rPr>
        <w:t>Modelli</w:t>
      </w:r>
      <w:r>
        <w:rPr>
          <w:i/>
          <w:spacing w:val="-3"/>
          <w:sz w:val="18"/>
        </w:rPr>
        <w:t xml:space="preserve"> </w:t>
      </w:r>
      <w:r>
        <w:rPr>
          <w:i/>
          <w:sz w:val="18"/>
        </w:rPr>
        <w:t>che</w:t>
      </w:r>
      <w:r>
        <w:rPr>
          <w:i/>
          <w:spacing w:val="-4"/>
          <w:sz w:val="18"/>
        </w:rPr>
        <w:t xml:space="preserve"> </w:t>
      </w:r>
      <w:r>
        <w:rPr>
          <w:i/>
          <w:sz w:val="18"/>
        </w:rPr>
        <w:t>si</w:t>
      </w:r>
      <w:r>
        <w:rPr>
          <w:i/>
          <w:spacing w:val="-3"/>
          <w:sz w:val="18"/>
        </w:rPr>
        <w:t xml:space="preserve"> </w:t>
      </w:r>
      <w:r>
        <w:rPr>
          <w:i/>
          <w:sz w:val="18"/>
        </w:rPr>
        <w:t>caratterizzano</w:t>
      </w:r>
      <w:r>
        <w:rPr>
          <w:i/>
          <w:spacing w:val="-3"/>
          <w:sz w:val="18"/>
        </w:rPr>
        <w:t xml:space="preserve"> </w:t>
      </w:r>
      <w:r>
        <w:rPr>
          <w:i/>
          <w:sz w:val="18"/>
        </w:rPr>
        <w:t>per</w:t>
      </w:r>
      <w:r>
        <w:rPr>
          <w:i/>
          <w:spacing w:val="-5"/>
          <w:sz w:val="18"/>
        </w:rPr>
        <w:t xml:space="preserve"> </w:t>
      </w:r>
      <w:r>
        <w:rPr>
          <w:i/>
          <w:sz w:val="18"/>
        </w:rPr>
        <w:t>il</w:t>
      </w:r>
      <w:r>
        <w:rPr>
          <w:i/>
          <w:spacing w:val="-5"/>
          <w:sz w:val="18"/>
        </w:rPr>
        <w:t xml:space="preserve"> </w:t>
      </w:r>
      <w:r>
        <w:rPr>
          <w:i/>
          <w:sz w:val="18"/>
        </w:rPr>
        <w:t>fatto</w:t>
      </w:r>
      <w:r>
        <w:rPr>
          <w:i/>
          <w:spacing w:val="-3"/>
          <w:sz w:val="18"/>
        </w:rPr>
        <w:t xml:space="preserve"> </w:t>
      </w:r>
      <w:r>
        <w:rPr>
          <w:i/>
          <w:sz w:val="18"/>
        </w:rPr>
        <w:t>di</w:t>
      </w:r>
      <w:r>
        <w:rPr>
          <w:i/>
          <w:spacing w:val="-5"/>
          <w:sz w:val="18"/>
        </w:rPr>
        <w:t xml:space="preserve"> </w:t>
      </w:r>
      <w:r>
        <w:rPr>
          <w:i/>
          <w:sz w:val="18"/>
        </w:rPr>
        <w:t>saper</w:t>
      </w:r>
      <w:r>
        <w:rPr>
          <w:i/>
          <w:spacing w:val="-4"/>
          <w:sz w:val="18"/>
        </w:rPr>
        <w:t xml:space="preserve"> </w:t>
      </w:r>
      <w:r>
        <w:rPr>
          <w:i/>
          <w:sz w:val="18"/>
        </w:rPr>
        <w:t>coniugare</w:t>
      </w:r>
      <w:r>
        <w:rPr>
          <w:i/>
          <w:spacing w:val="-2"/>
          <w:sz w:val="18"/>
        </w:rPr>
        <w:t xml:space="preserve"> </w:t>
      </w:r>
      <w:r>
        <w:rPr>
          <w:i/>
          <w:sz w:val="18"/>
        </w:rPr>
        <w:t>la</w:t>
      </w:r>
      <w:r>
        <w:rPr>
          <w:i/>
          <w:spacing w:val="-3"/>
          <w:sz w:val="18"/>
        </w:rPr>
        <w:t xml:space="preserve"> </w:t>
      </w:r>
      <w:r>
        <w:rPr>
          <w:i/>
          <w:sz w:val="18"/>
        </w:rPr>
        <w:t>dimensione</w:t>
      </w:r>
      <w:r>
        <w:rPr>
          <w:i/>
          <w:spacing w:val="-4"/>
          <w:sz w:val="18"/>
        </w:rPr>
        <w:t xml:space="preserve"> </w:t>
      </w:r>
      <w:r>
        <w:rPr>
          <w:i/>
          <w:sz w:val="18"/>
        </w:rPr>
        <w:t>di</w:t>
      </w:r>
      <w:r>
        <w:rPr>
          <w:i/>
          <w:spacing w:val="-5"/>
          <w:sz w:val="18"/>
        </w:rPr>
        <w:t xml:space="preserve"> </w:t>
      </w:r>
      <w:r>
        <w:rPr>
          <w:i/>
          <w:sz w:val="18"/>
        </w:rPr>
        <w:t>senso</w:t>
      </w:r>
      <w:r>
        <w:rPr>
          <w:i/>
          <w:spacing w:val="-3"/>
          <w:sz w:val="18"/>
        </w:rPr>
        <w:t xml:space="preserve"> </w:t>
      </w:r>
      <w:r>
        <w:rPr>
          <w:i/>
          <w:sz w:val="18"/>
        </w:rPr>
        <w:t>dell’impegno educativo con quella tecnico-operativa. Un modello didattico rappresenta un dispositivo utile nella costruzione di competenza nella gestione dell’insegnamento soprattutto in quanto favorisce la costruzione di schemi, la cui acquisizione rappresenta un passaggio fondamentale nei processi di</w:t>
      </w:r>
      <w:r>
        <w:rPr>
          <w:i/>
          <w:spacing w:val="-2"/>
          <w:sz w:val="18"/>
        </w:rPr>
        <w:t xml:space="preserve"> </w:t>
      </w:r>
      <w:r>
        <w:rPr>
          <w:i/>
          <w:sz w:val="18"/>
        </w:rPr>
        <w:t>professionalizzazione.</w:t>
      </w:r>
    </w:p>
    <w:p w:rsidR="002806DF" w:rsidRDefault="002806DF">
      <w:pPr>
        <w:rPr>
          <w:sz w:val="18"/>
        </w:rPr>
        <w:sectPr w:rsidR="002806DF">
          <w:pgSz w:w="16840" w:h="11900" w:orient="landscape"/>
          <w:pgMar w:top="960" w:right="440" w:bottom="840" w:left="460" w:header="398" w:footer="648" w:gutter="0"/>
          <w:cols w:space="720"/>
        </w:sectPr>
      </w:pPr>
    </w:p>
    <w:p w:rsidR="002806DF" w:rsidRDefault="002806DF">
      <w:pPr>
        <w:pStyle w:val="Corpodeltesto"/>
        <w:rPr>
          <w:rFonts w:ascii="Times New Roman"/>
          <w:sz w:val="20"/>
        </w:rPr>
      </w:pPr>
    </w:p>
    <w:p w:rsidR="002806DF" w:rsidRDefault="002806DF">
      <w:pPr>
        <w:pStyle w:val="Corpodeltesto"/>
        <w:spacing w:before="7"/>
        <w:rPr>
          <w:rFonts w:ascii="Times New Roman"/>
          <w:sz w:val="19"/>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0E621A" w:rsidTr="00A21933">
        <w:trPr>
          <w:trHeight w:val="738"/>
        </w:trPr>
        <w:tc>
          <w:tcPr>
            <w:tcW w:w="12675" w:type="dxa"/>
            <w:gridSpan w:val="3"/>
            <w:tcBorders>
              <w:left w:val="single" w:sz="4" w:space="0" w:color="000000"/>
              <w:right w:val="single" w:sz="4" w:space="0" w:color="000000"/>
            </w:tcBorders>
            <w:shd w:val="clear" w:color="auto" w:fill="FFFF66"/>
          </w:tcPr>
          <w:p w:rsidR="000E621A" w:rsidRDefault="000E621A">
            <w:pPr>
              <w:pStyle w:val="TableParagraph"/>
              <w:spacing w:before="209"/>
              <w:ind w:left="2394"/>
              <w:rPr>
                <w:b/>
                <w:sz w:val="28"/>
              </w:rPr>
            </w:pPr>
            <w:r>
              <w:rPr>
                <w:b/>
                <w:sz w:val="28"/>
              </w:rPr>
              <w:t>A.3 - Contributo al miglioramento del successo formativo e scolastico degli alunni</w:t>
            </w:r>
          </w:p>
        </w:tc>
        <w:tc>
          <w:tcPr>
            <w:tcW w:w="1514" w:type="dxa"/>
            <w:tcBorders>
              <w:left w:val="single" w:sz="4" w:space="0" w:color="000000"/>
              <w:right w:val="single" w:sz="4" w:space="0" w:color="000000"/>
            </w:tcBorders>
            <w:shd w:val="clear" w:color="auto" w:fill="FFFF66"/>
          </w:tcPr>
          <w:p w:rsidR="000E621A" w:rsidRDefault="000E621A">
            <w:pPr>
              <w:pStyle w:val="TableParagraph"/>
              <w:spacing w:before="53"/>
              <w:ind w:left="292" w:hanging="124"/>
              <w:rPr>
                <w:b/>
                <w:sz w:val="28"/>
              </w:rPr>
            </w:pPr>
            <w:r>
              <w:rPr>
                <w:b/>
                <w:sz w:val="28"/>
              </w:rPr>
              <w:t>P. MAX 12/60</w:t>
            </w:r>
          </w:p>
        </w:tc>
        <w:tc>
          <w:tcPr>
            <w:tcW w:w="1515" w:type="dxa"/>
            <w:tcBorders>
              <w:left w:val="single" w:sz="4" w:space="0" w:color="000000"/>
              <w:right w:val="single" w:sz="4" w:space="0" w:color="000000"/>
            </w:tcBorders>
            <w:shd w:val="clear" w:color="auto" w:fill="FFFF66"/>
          </w:tcPr>
          <w:p w:rsidR="000E621A" w:rsidRPr="00C76C7E" w:rsidRDefault="000E621A" w:rsidP="000E621A">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0E621A" w:rsidRPr="00C76C7E" w:rsidRDefault="000E621A" w:rsidP="000E621A">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0E621A" w:rsidRDefault="000E621A" w:rsidP="000E621A">
            <w:pPr>
              <w:pStyle w:val="TableParagraph"/>
              <w:spacing w:before="53"/>
              <w:ind w:left="292" w:hanging="124"/>
              <w:jc w:val="center"/>
              <w:rPr>
                <w:b/>
                <w:sz w:val="28"/>
              </w:rPr>
            </w:pPr>
            <w:r w:rsidRPr="00C76C7E">
              <w:rPr>
                <w:rFonts w:ascii="Calibri" w:eastAsia="Times New Roman" w:hAnsi="Calibri" w:cs="Times New Roman"/>
                <w:b/>
                <w:bCs/>
                <w:color w:val="000000"/>
                <w:sz w:val="24"/>
                <w:szCs w:val="28"/>
                <w:lang w:eastAsia="it-IT"/>
              </w:rPr>
              <w:t>dal DS</w:t>
            </w:r>
          </w:p>
        </w:tc>
      </w:tr>
      <w:tr w:rsidR="000E621A" w:rsidTr="00A21933">
        <w:trPr>
          <w:trHeight w:val="605"/>
        </w:trPr>
        <w:tc>
          <w:tcPr>
            <w:tcW w:w="3718" w:type="dxa"/>
            <w:tcBorders>
              <w:left w:val="single" w:sz="4" w:space="0" w:color="000000"/>
              <w:right w:val="single" w:sz="4" w:space="0" w:color="000000"/>
            </w:tcBorders>
            <w:shd w:val="clear" w:color="auto" w:fill="CCCCCC"/>
          </w:tcPr>
          <w:p w:rsidR="000E621A" w:rsidRDefault="000E621A">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0E621A" w:rsidRDefault="000E621A">
            <w:pPr>
              <w:pStyle w:val="TableParagraph"/>
              <w:spacing w:before="177"/>
              <w:ind w:left="2478" w:right="2468"/>
              <w:jc w:val="center"/>
              <w:rPr>
                <w:b/>
              </w:rPr>
            </w:pPr>
            <w:r>
              <w:rPr>
                <w:b/>
              </w:rPr>
              <w:t>DESCRITTORE</w:t>
            </w:r>
          </w:p>
        </w:tc>
        <w:tc>
          <w:tcPr>
            <w:tcW w:w="2345" w:type="dxa"/>
            <w:tcBorders>
              <w:left w:val="single" w:sz="4" w:space="0" w:color="000000"/>
              <w:right w:val="single" w:sz="4" w:space="0" w:color="000000"/>
            </w:tcBorders>
            <w:shd w:val="clear" w:color="auto" w:fill="CCCCCC"/>
          </w:tcPr>
          <w:p w:rsidR="000E621A" w:rsidRPr="00271C30" w:rsidRDefault="000E621A" w:rsidP="000E621A">
            <w:pPr>
              <w:pStyle w:val="TableParagraph"/>
              <w:spacing w:before="55"/>
              <w:ind w:left="950" w:right="84" w:hanging="532"/>
              <w:rPr>
                <w:b/>
                <w:bCs/>
                <w:lang w:val="it-IT"/>
              </w:rPr>
            </w:pPr>
            <w:r w:rsidRPr="00271C30">
              <w:rPr>
                <w:b/>
                <w:bCs/>
                <w:lang w:val="it-IT"/>
              </w:rPr>
              <w:t>Autocertificazione</w:t>
            </w:r>
          </w:p>
          <w:p w:rsidR="000E621A" w:rsidRDefault="000E621A" w:rsidP="000E621A">
            <w:pPr>
              <w:pStyle w:val="TableParagraph"/>
              <w:spacing w:before="53"/>
              <w:ind w:left="950" w:right="84" w:hanging="532"/>
              <w:rPr>
                <w:b/>
              </w:rPr>
            </w:pPr>
            <w:r w:rsidRPr="00271C30">
              <w:rPr>
                <w:b/>
                <w:bCs/>
                <w:lang w:val="it-IT"/>
              </w:rPr>
              <w:t>Docente</w:t>
            </w:r>
          </w:p>
        </w:tc>
        <w:tc>
          <w:tcPr>
            <w:tcW w:w="1514" w:type="dxa"/>
            <w:tcBorders>
              <w:left w:val="single" w:sz="4" w:space="0" w:color="000000"/>
              <w:right w:val="single" w:sz="4" w:space="0" w:color="000000"/>
            </w:tcBorders>
            <w:shd w:val="clear" w:color="auto" w:fill="CCCCCC"/>
          </w:tcPr>
          <w:p w:rsidR="000E621A" w:rsidRDefault="000E621A">
            <w:pPr>
              <w:pStyle w:val="TableParagraph"/>
              <w:spacing w:before="177"/>
              <w:ind w:left="264"/>
              <w:rPr>
                <w:b/>
              </w:rPr>
            </w:pPr>
            <w:r>
              <w:rPr>
                <w:b/>
              </w:rPr>
              <w:t>P. MAX</w:t>
            </w:r>
          </w:p>
        </w:tc>
        <w:tc>
          <w:tcPr>
            <w:tcW w:w="1515" w:type="dxa"/>
            <w:tcBorders>
              <w:left w:val="single" w:sz="4" w:space="0" w:color="000000"/>
              <w:right w:val="single" w:sz="4" w:space="0" w:color="000000"/>
            </w:tcBorders>
            <w:shd w:val="clear" w:color="auto" w:fill="CCCCCC"/>
          </w:tcPr>
          <w:p w:rsidR="000E621A" w:rsidRDefault="000E621A">
            <w:pPr>
              <w:pStyle w:val="TableParagraph"/>
              <w:spacing w:before="177"/>
              <w:ind w:left="264"/>
              <w:rPr>
                <w:b/>
              </w:rPr>
            </w:pPr>
          </w:p>
        </w:tc>
      </w:tr>
      <w:tr w:rsidR="000E621A" w:rsidTr="00A21933">
        <w:trPr>
          <w:trHeight w:val="559"/>
        </w:trPr>
        <w:tc>
          <w:tcPr>
            <w:tcW w:w="3718" w:type="dxa"/>
            <w:vMerge w:val="restart"/>
            <w:tcBorders>
              <w:left w:val="single" w:sz="4" w:space="0" w:color="000000"/>
              <w:right w:val="single" w:sz="4" w:space="0" w:color="000000"/>
            </w:tcBorders>
          </w:tcPr>
          <w:p w:rsidR="000E621A" w:rsidRDefault="000E621A">
            <w:pPr>
              <w:pStyle w:val="TableParagraph"/>
              <w:spacing w:before="116"/>
              <w:ind w:left="681" w:right="62" w:hanging="624"/>
              <w:rPr>
                <w:sz w:val="20"/>
              </w:rPr>
            </w:pPr>
            <w:r>
              <w:rPr>
                <w:b/>
                <w:sz w:val="20"/>
              </w:rPr>
              <w:t xml:space="preserve">A.3.1 </w:t>
            </w:r>
            <w:r>
              <w:rPr>
                <w:sz w:val="20"/>
              </w:rPr>
              <w:t>- Conoscenza delle modalità di apprendimento degli alunni e dei fattori che influenzano tale apprendimento</w:t>
            </w: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Uso di strategie motivazionali per incoraggiare gli alunni nello sviluppo di competenze</w:t>
            </w:r>
          </w:p>
        </w:tc>
        <w:tc>
          <w:tcPr>
            <w:tcW w:w="2345" w:type="dxa"/>
            <w:vMerge w:val="restart"/>
            <w:tcBorders>
              <w:left w:val="single" w:sz="4" w:space="0" w:color="000000"/>
              <w:right w:val="single" w:sz="4" w:space="0" w:color="000000"/>
            </w:tcBorders>
          </w:tcPr>
          <w:p w:rsidR="000E621A" w:rsidRDefault="000E621A" w:rsidP="000E621A">
            <w:pPr>
              <w:pStyle w:val="TableParagraph"/>
              <w:spacing w:before="0"/>
              <w:jc w:val="center"/>
              <w:rPr>
                <w:rFonts w:ascii="Times New Roman"/>
              </w:rPr>
            </w:pPr>
          </w:p>
          <w:p w:rsidR="000E621A" w:rsidRDefault="000E621A" w:rsidP="000E621A">
            <w:pPr>
              <w:pStyle w:val="TableParagraph"/>
              <w:spacing w:before="3"/>
              <w:jc w:val="center"/>
              <w:rPr>
                <w:rFonts w:ascii="Times New Roman"/>
                <w:sz w:val="17"/>
              </w:rPr>
            </w:pPr>
          </w:p>
          <w:p w:rsidR="000E621A" w:rsidRDefault="000E621A" w:rsidP="000E621A">
            <w:pPr>
              <w:pStyle w:val="TableParagraph"/>
              <w:spacing w:before="0"/>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r>
              <w:rPr>
                <w:b/>
                <w:sz w:val="20"/>
              </w:rPr>
              <w:t>2</w:t>
            </w:r>
          </w:p>
        </w:tc>
        <w:tc>
          <w:tcPr>
            <w:tcW w:w="1515" w:type="dxa"/>
            <w:vMerge w:val="restart"/>
            <w:tcBorders>
              <w:left w:val="single" w:sz="4" w:space="0" w:color="000000"/>
              <w:right w:val="single" w:sz="4" w:space="0" w:color="000000"/>
            </w:tcBorders>
          </w:tcPr>
          <w:p w:rsidR="000E621A" w:rsidRDefault="000E621A">
            <w:pPr>
              <w:pStyle w:val="TableParagraph"/>
              <w:spacing w:before="0"/>
              <w:ind w:left="11"/>
              <w:jc w:val="center"/>
              <w:rPr>
                <w:b/>
                <w:sz w:val="20"/>
              </w:rPr>
            </w:pPr>
          </w:p>
        </w:tc>
      </w:tr>
      <w:tr w:rsidR="000E621A" w:rsidTr="00A21933">
        <w:trPr>
          <w:trHeight w:val="558"/>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Attenzione ai diversi stili di apprendimento nel predisporre i materiali per l’insegnamento</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558"/>
        </w:trPr>
        <w:tc>
          <w:tcPr>
            <w:tcW w:w="3718" w:type="dxa"/>
            <w:vMerge w:val="restart"/>
            <w:tcBorders>
              <w:left w:val="single" w:sz="4" w:space="0" w:color="000000"/>
              <w:right w:val="single" w:sz="4" w:space="0" w:color="000000"/>
            </w:tcBorders>
          </w:tcPr>
          <w:p w:rsidR="000E621A" w:rsidRDefault="000E621A">
            <w:pPr>
              <w:pStyle w:val="TableParagraph"/>
              <w:spacing w:before="0"/>
              <w:rPr>
                <w:rFonts w:ascii="Times New Roman"/>
              </w:rPr>
            </w:pPr>
          </w:p>
          <w:p w:rsidR="000E621A" w:rsidRDefault="000E621A">
            <w:pPr>
              <w:pStyle w:val="TableParagraph"/>
              <w:spacing w:before="149"/>
              <w:ind w:left="681" w:right="62" w:hanging="624"/>
              <w:rPr>
                <w:sz w:val="20"/>
              </w:rPr>
            </w:pPr>
            <w:r>
              <w:rPr>
                <w:b/>
                <w:sz w:val="20"/>
              </w:rPr>
              <w:t xml:space="preserve">A.3.2 </w:t>
            </w:r>
            <w:r>
              <w:rPr>
                <w:sz w:val="20"/>
              </w:rPr>
              <w:t>- Impegno per il benessere e la crescita di tutti gli alunni</w:t>
            </w: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Utilizzo di strumenti compensativi e dispensativi nei confronti di alunni con bisogni educativi speciali</w:t>
            </w:r>
          </w:p>
        </w:tc>
        <w:tc>
          <w:tcPr>
            <w:tcW w:w="2345" w:type="dxa"/>
            <w:vMerge w:val="restart"/>
            <w:tcBorders>
              <w:left w:val="single" w:sz="4" w:space="0" w:color="000000"/>
              <w:right w:val="single" w:sz="4" w:space="0" w:color="000000"/>
            </w:tcBorders>
          </w:tcPr>
          <w:p w:rsidR="000E621A" w:rsidRDefault="000E621A" w:rsidP="000E621A">
            <w:pPr>
              <w:pStyle w:val="TableParagraph"/>
              <w:spacing w:before="0"/>
              <w:jc w:val="center"/>
              <w:rPr>
                <w:rFonts w:ascii="Times New Roman"/>
              </w:rPr>
            </w:pPr>
          </w:p>
          <w:p w:rsidR="000E621A" w:rsidRDefault="000E621A" w:rsidP="000E621A">
            <w:pPr>
              <w:pStyle w:val="TableParagraph"/>
              <w:spacing w:before="149"/>
              <w:ind w:left="58" w:right="111"/>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r>
              <w:rPr>
                <w:b/>
                <w:sz w:val="20"/>
              </w:rPr>
              <w:t>3</w:t>
            </w:r>
          </w:p>
        </w:tc>
        <w:tc>
          <w:tcPr>
            <w:tcW w:w="1515" w:type="dxa"/>
            <w:vMerge w:val="restart"/>
            <w:tcBorders>
              <w:left w:val="single" w:sz="4" w:space="0" w:color="000000"/>
              <w:right w:val="single" w:sz="4" w:space="0" w:color="000000"/>
            </w:tcBorders>
          </w:tcPr>
          <w:p w:rsidR="000E621A" w:rsidRDefault="000E621A">
            <w:pPr>
              <w:pStyle w:val="TableParagraph"/>
              <w:spacing w:before="0"/>
              <w:ind w:left="11"/>
              <w:jc w:val="center"/>
              <w:rPr>
                <w:b/>
                <w:sz w:val="20"/>
              </w:rPr>
            </w:pPr>
          </w:p>
        </w:tc>
      </w:tr>
      <w:tr w:rsidR="000E621A" w:rsidTr="00A21933">
        <w:trPr>
          <w:trHeight w:val="332"/>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Riconoscimento del valore positivo dell’errore in fase valutativa</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Promozione di pratiche autovalutative negli alunni</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3"/>
        </w:trPr>
        <w:tc>
          <w:tcPr>
            <w:tcW w:w="3718" w:type="dxa"/>
            <w:vMerge w:val="restart"/>
            <w:tcBorders>
              <w:left w:val="single" w:sz="4" w:space="0" w:color="000000"/>
              <w:right w:val="single" w:sz="4" w:space="0" w:color="000000"/>
            </w:tcBorders>
          </w:tcPr>
          <w:p w:rsidR="000E621A" w:rsidRDefault="000E621A">
            <w:pPr>
              <w:pStyle w:val="TableParagraph"/>
              <w:spacing w:before="0"/>
              <w:rPr>
                <w:rFonts w:ascii="Times New Roman"/>
              </w:rPr>
            </w:pPr>
          </w:p>
          <w:p w:rsidR="000E621A" w:rsidRDefault="000E621A">
            <w:pPr>
              <w:pStyle w:val="TableParagraph"/>
              <w:spacing w:before="1"/>
              <w:rPr>
                <w:rFonts w:ascii="Times New Roman"/>
                <w:sz w:val="28"/>
              </w:rPr>
            </w:pPr>
          </w:p>
          <w:p w:rsidR="000E621A" w:rsidRDefault="000E621A">
            <w:pPr>
              <w:pStyle w:val="TableParagraph"/>
              <w:spacing w:before="0"/>
              <w:ind w:left="57"/>
              <w:rPr>
                <w:sz w:val="20"/>
              </w:rPr>
            </w:pPr>
            <w:r>
              <w:rPr>
                <w:b/>
                <w:sz w:val="20"/>
              </w:rPr>
              <w:t xml:space="preserve">A.3.3 </w:t>
            </w:r>
            <w:r>
              <w:rPr>
                <w:sz w:val="20"/>
              </w:rPr>
              <w:t>- Equità e rispetto</w:t>
            </w: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Correzione dei comportamenti inappropriati degli alunni in modo positivo</w:t>
            </w:r>
          </w:p>
        </w:tc>
        <w:tc>
          <w:tcPr>
            <w:tcW w:w="2345" w:type="dxa"/>
            <w:vMerge w:val="restart"/>
            <w:tcBorders>
              <w:left w:val="single" w:sz="4" w:space="0" w:color="000000"/>
              <w:right w:val="single" w:sz="4" w:space="0" w:color="000000"/>
            </w:tcBorders>
          </w:tcPr>
          <w:p w:rsidR="000E621A" w:rsidRDefault="000E621A" w:rsidP="000E621A">
            <w:pPr>
              <w:pStyle w:val="TableParagraph"/>
              <w:spacing w:before="7"/>
              <w:jc w:val="center"/>
              <w:rPr>
                <w:rFonts w:ascii="Times New Roman"/>
                <w:sz w:val="30"/>
              </w:rPr>
            </w:pPr>
          </w:p>
          <w:p w:rsidR="000E621A" w:rsidRDefault="000E621A" w:rsidP="000E621A">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r>
              <w:rPr>
                <w:b/>
                <w:sz w:val="20"/>
              </w:rPr>
              <w:t>4</w:t>
            </w:r>
          </w:p>
        </w:tc>
        <w:tc>
          <w:tcPr>
            <w:tcW w:w="1515" w:type="dxa"/>
            <w:vMerge w:val="restart"/>
            <w:tcBorders>
              <w:left w:val="single" w:sz="4" w:space="0" w:color="000000"/>
              <w:right w:val="single" w:sz="4" w:space="0" w:color="000000"/>
            </w:tcBorders>
          </w:tcPr>
          <w:p w:rsidR="000E621A" w:rsidRDefault="000E621A">
            <w:pPr>
              <w:pStyle w:val="TableParagraph"/>
              <w:spacing w:before="0"/>
              <w:ind w:left="11"/>
              <w:jc w:val="center"/>
              <w:rPr>
                <w:b/>
                <w:sz w:val="20"/>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Promozione di interazioni educate e corrette con/tra studenti</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2"/>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Costruzione di un clima di classe rispettoso, accogliente, inclusivo</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Uso delle differenze come risorsa per i processi didattici ed educativi</w:t>
            </w:r>
          </w:p>
        </w:tc>
        <w:tc>
          <w:tcPr>
            <w:tcW w:w="2345" w:type="dxa"/>
            <w:vMerge/>
            <w:tcBorders>
              <w:top w:val="nil"/>
              <w:left w:val="single" w:sz="4" w:space="0" w:color="000000"/>
              <w:right w:val="single" w:sz="4" w:space="0" w:color="000000"/>
            </w:tcBorders>
          </w:tcPr>
          <w:p w:rsidR="000E621A" w:rsidRDefault="000E621A" w:rsidP="000E621A">
            <w:pPr>
              <w:jc w:val="cente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3"/>
        </w:trPr>
        <w:tc>
          <w:tcPr>
            <w:tcW w:w="3718" w:type="dxa"/>
            <w:vMerge w:val="restart"/>
            <w:tcBorders>
              <w:left w:val="single" w:sz="4" w:space="0" w:color="000000"/>
              <w:right w:val="single" w:sz="4" w:space="0" w:color="000000"/>
            </w:tcBorders>
          </w:tcPr>
          <w:p w:rsidR="000E621A" w:rsidRDefault="000E621A">
            <w:pPr>
              <w:pStyle w:val="TableParagraph"/>
              <w:spacing w:before="0"/>
              <w:rPr>
                <w:rFonts w:ascii="Times New Roman"/>
              </w:rPr>
            </w:pPr>
          </w:p>
          <w:p w:rsidR="000E621A" w:rsidRDefault="000E621A">
            <w:pPr>
              <w:pStyle w:val="TableParagraph"/>
              <w:spacing w:before="8"/>
              <w:rPr>
                <w:rFonts w:ascii="Times New Roman"/>
              </w:rPr>
            </w:pPr>
          </w:p>
          <w:p w:rsidR="000E621A" w:rsidRDefault="000E621A">
            <w:pPr>
              <w:pStyle w:val="TableParagraph"/>
              <w:spacing w:before="0"/>
              <w:ind w:left="57"/>
              <w:rPr>
                <w:sz w:val="20"/>
              </w:rPr>
            </w:pPr>
            <w:r>
              <w:rPr>
                <w:b/>
                <w:sz w:val="20"/>
              </w:rPr>
              <w:t xml:space="preserve">A.3.4 </w:t>
            </w:r>
            <w:r>
              <w:rPr>
                <w:sz w:val="20"/>
              </w:rPr>
              <w:t>- Miglioramento al successo formativo</w:t>
            </w: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Uso di flessibilità nell’orario delle lezioni (classi aperte)</w:t>
            </w:r>
          </w:p>
        </w:tc>
        <w:tc>
          <w:tcPr>
            <w:tcW w:w="2345" w:type="dxa"/>
            <w:vMerge w:val="restart"/>
            <w:tcBorders>
              <w:left w:val="single" w:sz="4" w:space="0" w:color="000000"/>
              <w:right w:val="single" w:sz="4" w:space="0" w:color="000000"/>
            </w:tcBorders>
          </w:tcPr>
          <w:p w:rsidR="000E621A" w:rsidRDefault="000E621A" w:rsidP="000E621A">
            <w:pPr>
              <w:pStyle w:val="TableParagraph"/>
              <w:spacing w:before="2"/>
              <w:jc w:val="center"/>
              <w:rPr>
                <w:rFonts w:ascii="Times New Roman"/>
                <w:sz w:val="25"/>
              </w:rPr>
            </w:pPr>
          </w:p>
          <w:p w:rsidR="000E621A" w:rsidRDefault="000E621A" w:rsidP="000E621A">
            <w:pPr>
              <w:pStyle w:val="TableParagraph"/>
              <w:spacing w:before="0"/>
              <w:ind w:left="58" w:right="126"/>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p>
          <w:p w:rsidR="000E621A" w:rsidRDefault="000E621A" w:rsidP="00A21933">
            <w:pPr>
              <w:pStyle w:val="TableParagraph"/>
              <w:spacing w:before="0"/>
              <w:ind w:left="11"/>
              <w:jc w:val="center"/>
              <w:rPr>
                <w:b/>
                <w:sz w:val="20"/>
              </w:rPr>
            </w:pPr>
            <w:r>
              <w:rPr>
                <w:b/>
                <w:sz w:val="20"/>
              </w:rPr>
              <w:t>3</w:t>
            </w:r>
          </w:p>
        </w:tc>
        <w:tc>
          <w:tcPr>
            <w:tcW w:w="1515" w:type="dxa"/>
            <w:vMerge w:val="restart"/>
            <w:tcBorders>
              <w:left w:val="single" w:sz="4" w:space="0" w:color="000000"/>
              <w:right w:val="single" w:sz="4" w:space="0" w:color="000000"/>
            </w:tcBorders>
          </w:tcPr>
          <w:p w:rsidR="000E621A" w:rsidRDefault="000E621A">
            <w:pPr>
              <w:pStyle w:val="TableParagraph"/>
              <w:spacing w:before="0"/>
              <w:ind w:left="11"/>
              <w:jc w:val="center"/>
              <w:rPr>
                <w:b/>
                <w:sz w:val="20"/>
              </w:rPr>
            </w:pPr>
          </w:p>
        </w:tc>
      </w:tr>
      <w:tr w:rsidR="000E621A" w:rsidTr="00A21933">
        <w:trPr>
          <w:trHeight w:val="558"/>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ight="132"/>
              <w:rPr>
                <w:sz w:val="20"/>
              </w:rPr>
            </w:pPr>
            <w:r>
              <w:rPr>
                <w:sz w:val="20"/>
              </w:rPr>
              <w:t>Organizzazione di attività laboratoriali, di attività interdisciplinari, di aree di progetto</w:t>
            </w:r>
          </w:p>
        </w:tc>
        <w:tc>
          <w:tcPr>
            <w:tcW w:w="2345" w:type="dxa"/>
            <w:vMerge/>
            <w:tcBorders>
              <w:top w:val="nil"/>
              <w:left w:val="single" w:sz="4" w:space="0" w:color="000000"/>
              <w:right w:val="single" w:sz="4" w:space="0" w:color="000000"/>
            </w:tcBorders>
          </w:tcPr>
          <w:p w:rsidR="000E621A" w:rsidRDefault="000E621A">
            <w:pP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r w:rsidR="000E621A" w:rsidTr="00A21933">
        <w:trPr>
          <w:trHeight w:val="335"/>
        </w:trPr>
        <w:tc>
          <w:tcPr>
            <w:tcW w:w="3718" w:type="dxa"/>
            <w:vMerge/>
            <w:tcBorders>
              <w:top w:val="nil"/>
              <w:left w:val="single" w:sz="4" w:space="0" w:color="000000"/>
              <w:right w:val="single" w:sz="4" w:space="0" w:color="000000"/>
            </w:tcBorders>
          </w:tcPr>
          <w:p w:rsidR="000E621A" w:rsidRDefault="000E621A">
            <w:pPr>
              <w:rPr>
                <w:sz w:val="2"/>
                <w:szCs w:val="2"/>
              </w:rPr>
            </w:pPr>
          </w:p>
        </w:tc>
        <w:tc>
          <w:tcPr>
            <w:tcW w:w="6612" w:type="dxa"/>
            <w:tcBorders>
              <w:left w:val="single" w:sz="4" w:space="0" w:color="000000"/>
              <w:right w:val="single" w:sz="4" w:space="0" w:color="000000"/>
            </w:tcBorders>
          </w:tcPr>
          <w:p w:rsidR="000E621A" w:rsidRDefault="000E621A">
            <w:pPr>
              <w:pStyle w:val="TableParagraph"/>
              <w:ind w:left="59"/>
              <w:rPr>
                <w:sz w:val="20"/>
              </w:rPr>
            </w:pPr>
            <w:r>
              <w:rPr>
                <w:sz w:val="20"/>
              </w:rPr>
              <w:t>Elaborazione di proposte per la costruzione di curricoli verticali</w:t>
            </w:r>
          </w:p>
        </w:tc>
        <w:tc>
          <w:tcPr>
            <w:tcW w:w="2345" w:type="dxa"/>
            <w:vMerge/>
            <w:tcBorders>
              <w:top w:val="nil"/>
              <w:left w:val="single" w:sz="4" w:space="0" w:color="000000"/>
              <w:right w:val="single" w:sz="4" w:space="0" w:color="000000"/>
            </w:tcBorders>
          </w:tcPr>
          <w:p w:rsidR="000E621A" w:rsidRDefault="000E621A">
            <w:pPr>
              <w:rPr>
                <w:sz w:val="2"/>
                <w:szCs w:val="2"/>
              </w:rPr>
            </w:pPr>
          </w:p>
        </w:tc>
        <w:tc>
          <w:tcPr>
            <w:tcW w:w="1514" w:type="dxa"/>
            <w:vMerge/>
            <w:tcBorders>
              <w:top w:val="nil"/>
              <w:left w:val="single" w:sz="4" w:space="0" w:color="000000"/>
              <w:right w:val="single" w:sz="4" w:space="0" w:color="000000"/>
            </w:tcBorders>
          </w:tcPr>
          <w:p w:rsidR="000E621A" w:rsidRDefault="000E621A">
            <w:pPr>
              <w:rPr>
                <w:sz w:val="2"/>
                <w:szCs w:val="2"/>
              </w:rPr>
            </w:pPr>
          </w:p>
        </w:tc>
        <w:tc>
          <w:tcPr>
            <w:tcW w:w="1515" w:type="dxa"/>
            <w:vMerge/>
            <w:tcBorders>
              <w:top w:val="nil"/>
              <w:left w:val="single" w:sz="4" w:space="0" w:color="000000"/>
              <w:right w:val="single" w:sz="4" w:space="0" w:color="000000"/>
            </w:tcBorders>
          </w:tcPr>
          <w:p w:rsidR="000E621A" w:rsidRDefault="000E621A">
            <w:pPr>
              <w:rPr>
                <w:sz w:val="2"/>
                <w:szCs w:val="2"/>
              </w:rPr>
            </w:pPr>
          </w:p>
        </w:tc>
      </w:tr>
    </w:tbl>
    <w:p w:rsidR="002806DF" w:rsidRDefault="002806DF">
      <w:pPr>
        <w:rPr>
          <w:sz w:val="2"/>
          <w:szCs w:val="2"/>
        </w:rPr>
        <w:sectPr w:rsidR="002806DF">
          <w:pgSz w:w="16840" w:h="11900" w:orient="landscape"/>
          <w:pgMar w:top="960" w:right="440" w:bottom="840" w:left="460" w:header="398" w:footer="648" w:gutter="0"/>
          <w:cols w:space="720"/>
        </w:sectPr>
      </w:pPr>
    </w:p>
    <w:p w:rsidR="002806DF" w:rsidRDefault="002806DF">
      <w:pPr>
        <w:pStyle w:val="Corpodeltesto"/>
        <w:rPr>
          <w:rFonts w:ascii="Times New Roman"/>
          <w:sz w:val="20"/>
        </w:rPr>
      </w:pPr>
    </w:p>
    <w:p w:rsidR="002806DF" w:rsidRDefault="002806DF">
      <w:pPr>
        <w:pStyle w:val="Corpodeltesto"/>
        <w:spacing w:before="7"/>
        <w:rPr>
          <w:rFonts w:ascii="Times New Roman"/>
          <w:sz w:val="19"/>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25"/>
        <w:gridCol w:w="1524"/>
        <w:gridCol w:w="1525"/>
      </w:tblGrid>
      <w:tr w:rsidR="00C918E3" w:rsidTr="00A21933">
        <w:trPr>
          <w:trHeight w:val="738"/>
        </w:trPr>
        <w:tc>
          <w:tcPr>
            <w:tcW w:w="12655" w:type="dxa"/>
            <w:gridSpan w:val="3"/>
            <w:tcBorders>
              <w:left w:val="single" w:sz="4" w:space="0" w:color="000000"/>
              <w:right w:val="single" w:sz="4" w:space="0" w:color="000000"/>
            </w:tcBorders>
            <w:shd w:val="clear" w:color="auto" w:fill="FFFF66"/>
          </w:tcPr>
          <w:p w:rsidR="00C918E3" w:rsidRDefault="00C918E3">
            <w:pPr>
              <w:pStyle w:val="TableParagraph"/>
              <w:spacing w:before="209"/>
              <w:ind w:left="3929"/>
              <w:rPr>
                <w:b/>
                <w:sz w:val="28"/>
              </w:rPr>
            </w:pPr>
            <w:r>
              <w:rPr>
                <w:b/>
                <w:sz w:val="28"/>
              </w:rPr>
              <w:t>A.4 - Responsabilità assunte nella formazione personale</w:t>
            </w:r>
          </w:p>
        </w:tc>
        <w:tc>
          <w:tcPr>
            <w:tcW w:w="1524" w:type="dxa"/>
            <w:tcBorders>
              <w:left w:val="single" w:sz="4" w:space="0" w:color="000000"/>
              <w:right w:val="single" w:sz="4" w:space="0" w:color="000000"/>
            </w:tcBorders>
            <w:shd w:val="clear" w:color="auto" w:fill="FFFF66"/>
          </w:tcPr>
          <w:p w:rsidR="00C918E3" w:rsidRDefault="00C918E3">
            <w:pPr>
              <w:pStyle w:val="TableParagraph"/>
              <w:spacing w:before="53"/>
              <w:ind w:left="346" w:hanging="178"/>
              <w:rPr>
                <w:b/>
                <w:sz w:val="28"/>
              </w:rPr>
            </w:pPr>
            <w:r>
              <w:rPr>
                <w:b/>
                <w:sz w:val="28"/>
              </w:rPr>
              <w:t>P. MAX 6/60</w:t>
            </w:r>
          </w:p>
        </w:tc>
        <w:tc>
          <w:tcPr>
            <w:tcW w:w="1525" w:type="dxa"/>
            <w:tcBorders>
              <w:left w:val="single" w:sz="4" w:space="0" w:color="000000"/>
              <w:right w:val="single" w:sz="4" w:space="0" w:color="000000"/>
            </w:tcBorders>
            <w:shd w:val="clear" w:color="auto" w:fill="FFFF66"/>
          </w:tcPr>
          <w:p w:rsidR="00C918E3" w:rsidRPr="00C76C7E" w:rsidRDefault="00C918E3" w:rsidP="00C918E3">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C918E3" w:rsidRPr="00C76C7E" w:rsidRDefault="00C918E3" w:rsidP="00C918E3">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C918E3" w:rsidRDefault="00C918E3" w:rsidP="00C918E3">
            <w:pPr>
              <w:pStyle w:val="TableParagraph"/>
              <w:spacing w:before="53"/>
              <w:ind w:left="346" w:hanging="178"/>
              <w:jc w:val="center"/>
              <w:rPr>
                <w:b/>
                <w:sz w:val="28"/>
              </w:rPr>
            </w:pPr>
            <w:r w:rsidRPr="00C76C7E">
              <w:rPr>
                <w:rFonts w:ascii="Calibri" w:eastAsia="Times New Roman" w:hAnsi="Calibri" w:cs="Times New Roman"/>
                <w:b/>
                <w:bCs/>
                <w:color w:val="000000"/>
                <w:sz w:val="24"/>
                <w:szCs w:val="28"/>
                <w:lang w:eastAsia="it-IT"/>
              </w:rPr>
              <w:t>dal DS</w:t>
            </w:r>
          </w:p>
        </w:tc>
      </w:tr>
      <w:tr w:rsidR="00C918E3" w:rsidTr="00A21933">
        <w:trPr>
          <w:trHeight w:val="605"/>
        </w:trPr>
        <w:tc>
          <w:tcPr>
            <w:tcW w:w="3718" w:type="dxa"/>
            <w:tcBorders>
              <w:left w:val="single" w:sz="4" w:space="0" w:color="000000"/>
              <w:right w:val="single" w:sz="4" w:space="0" w:color="000000"/>
            </w:tcBorders>
            <w:shd w:val="clear" w:color="auto" w:fill="CCCCCC"/>
          </w:tcPr>
          <w:p w:rsidR="00C918E3" w:rsidRDefault="00C918E3">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C918E3" w:rsidRDefault="00C918E3">
            <w:pPr>
              <w:pStyle w:val="TableParagraph"/>
              <w:spacing w:before="177"/>
              <w:ind w:left="2478" w:right="2468"/>
              <w:jc w:val="center"/>
              <w:rPr>
                <w:b/>
              </w:rPr>
            </w:pPr>
            <w:r>
              <w:rPr>
                <w:b/>
              </w:rPr>
              <w:t>DESCRITTORE</w:t>
            </w:r>
          </w:p>
        </w:tc>
        <w:tc>
          <w:tcPr>
            <w:tcW w:w="2325" w:type="dxa"/>
            <w:tcBorders>
              <w:left w:val="single" w:sz="4" w:space="0" w:color="000000"/>
              <w:right w:val="single" w:sz="4" w:space="0" w:color="000000"/>
            </w:tcBorders>
            <w:shd w:val="clear" w:color="auto" w:fill="CCCCCC"/>
          </w:tcPr>
          <w:p w:rsidR="00C918E3" w:rsidRPr="00271C30" w:rsidRDefault="00C918E3" w:rsidP="00C918E3">
            <w:pPr>
              <w:pStyle w:val="TableParagraph"/>
              <w:spacing w:before="55"/>
              <w:ind w:left="950" w:right="84" w:hanging="532"/>
              <w:rPr>
                <w:b/>
                <w:bCs/>
                <w:lang w:val="it-IT"/>
              </w:rPr>
            </w:pPr>
            <w:r w:rsidRPr="00271C30">
              <w:rPr>
                <w:b/>
                <w:bCs/>
                <w:lang w:val="it-IT"/>
              </w:rPr>
              <w:t>Autocertificazione</w:t>
            </w:r>
          </w:p>
          <w:p w:rsidR="00C918E3" w:rsidRDefault="00C918E3" w:rsidP="00C918E3">
            <w:pPr>
              <w:pStyle w:val="TableParagraph"/>
              <w:spacing w:before="53"/>
              <w:ind w:left="950" w:right="84" w:hanging="532"/>
              <w:rPr>
                <w:b/>
              </w:rPr>
            </w:pPr>
            <w:r w:rsidRPr="00271C30">
              <w:rPr>
                <w:b/>
                <w:bCs/>
                <w:lang w:val="it-IT"/>
              </w:rPr>
              <w:t>Docente</w:t>
            </w:r>
          </w:p>
        </w:tc>
        <w:tc>
          <w:tcPr>
            <w:tcW w:w="1524" w:type="dxa"/>
            <w:tcBorders>
              <w:left w:val="single" w:sz="4" w:space="0" w:color="000000"/>
              <w:right w:val="single" w:sz="4" w:space="0" w:color="000000"/>
            </w:tcBorders>
            <w:shd w:val="clear" w:color="auto" w:fill="CCCCCC"/>
          </w:tcPr>
          <w:p w:rsidR="00C918E3" w:rsidRDefault="00C918E3">
            <w:pPr>
              <w:pStyle w:val="TableParagraph"/>
              <w:spacing w:before="177"/>
              <w:ind w:left="264"/>
              <w:rPr>
                <w:b/>
              </w:rPr>
            </w:pPr>
            <w:r>
              <w:rPr>
                <w:b/>
              </w:rPr>
              <w:t>P. MAX</w:t>
            </w:r>
          </w:p>
        </w:tc>
        <w:tc>
          <w:tcPr>
            <w:tcW w:w="1525" w:type="dxa"/>
            <w:tcBorders>
              <w:left w:val="single" w:sz="4" w:space="0" w:color="000000"/>
              <w:right w:val="single" w:sz="4" w:space="0" w:color="000000"/>
            </w:tcBorders>
            <w:shd w:val="clear" w:color="auto" w:fill="CCCCCC"/>
          </w:tcPr>
          <w:p w:rsidR="00C918E3" w:rsidRDefault="00C918E3">
            <w:pPr>
              <w:pStyle w:val="TableParagraph"/>
              <w:spacing w:before="177"/>
              <w:ind w:left="264"/>
              <w:rPr>
                <w:b/>
              </w:rPr>
            </w:pPr>
          </w:p>
        </w:tc>
      </w:tr>
      <w:tr w:rsidR="00C918E3" w:rsidTr="00A21933">
        <w:trPr>
          <w:trHeight w:val="559"/>
        </w:trPr>
        <w:tc>
          <w:tcPr>
            <w:tcW w:w="3718" w:type="dxa"/>
            <w:vMerge w:val="restart"/>
            <w:tcBorders>
              <w:left w:val="single" w:sz="4" w:space="0" w:color="000000"/>
              <w:right w:val="single" w:sz="4" w:space="0" w:color="000000"/>
            </w:tcBorders>
          </w:tcPr>
          <w:p w:rsidR="00C918E3" w:rsidRDefault="00C918E3">
            <w:pPr>
              <w:pStyle w:val="TableParagraph"/>
              <w:ind w:left="681" w:right="199" w:hanging="624"/>
              <w:rPr>
                <w:sz w:val="20"/>
              </w:rPr>
            </w:pPr>
            <w:r>
              <w:rPr>
                <w:b/>
                <w:sz w:val="20"/>
              </w:rPr>
              <w:t xml:space="preserve">A.4.1 </w:t>
            </w:r>
            <w:r>
              <w:rPr>
                <w:sz w:val="20"/>
              </w:rPr>
              <w:t>- Riflessione sulle proprie pratiche di insegnamento (per correggerle, affinarle, ricorrendo anche a modelli esterni, forniti da colleghi, formatori</w:t>
            </w:r>
          </w:p>
          <w:p w:rsidR="00C918E3" w:rsidRDefault="00C918E3">
            <w:pPr>
              <w:pStyle w:val="TableParagraph"/>
              <w:spacing w:before="1"/>
              <w:ind w:left="681"/>
              <w:rPr>
                <w:sz w:val="20"/>
              </w:rPr>
            </w:pPr>
            <w:r>
              <w:rPr>
                <w:sz w:val="20"/>
              </w:rPr>
              <w:t>…)</w:t>
            </w:r>
          </w:p>
        </w:tc>
        <w:tc>
          <w:tcPr>
            <w:tcW w:w="6612" w:type="dxa"/>
            <w:tcBorders>
              <w:left w:val="single" w:sz="4" w:space="0" w:color="000000"/>
              <w:right w:val="single" w:sz="4" w:space="0" w:color="000000"/>
            </w:tcBorders>
          </w:tcPr>
          <w:p w:rsidR="00C918E3" w:rsidRDefault="00C918E3">
            <w:pPr>
              <w:pStyle w:val="TableParagraph"/>
              <w:ind w:left="59" w:right="132"/>
              <w:rPr>
                <w:sz w:val="20"/>
              </w:rPr>
            </w:pPr>
            <w:r>
              <w:rPr>
                <w:sz w:val="20"/>
              </w:rPr>
              <w:t>Modifica delle proprie pratiche d’insegnamento anche in relazione agli esiti degli alunni</w:t>
            </w:r>
          </w:p>
        </w:tc>
        <w:tc>
          <w:tcPr>
            <w:tcW w:w="2325" w:type="dxa"/>
            <w:vMerge w:val="restart"/>
            <w:tcBorders>
              <w:left w:val="single" w:sz="4" w:space="0" w:color="000000"/>
              <w:right w:val="single" w:sz="4" w:space="0" w:color="000000"/>
            </w:tcBorders>
          </w:tcPr>
          <w:p w:rsidR="00C918E3" w:rsidRDefault="00C918E3" w:rsidP="00C918E3">
            <w:pPr>
              <w:pStyle w:val="TableParagraph"/>
              <w:spacing w:before="0"/>
              <w:jc w:val="center"/>
              <w:rPr>
                <w:rFonts w:ascii="Times New Roman"/>
              </w:rPr>
            </w:pPr>
          </w:p>
          <w:p w:rsidR="00C918E3" w:rsidRDefault="00C918E3" w:rsidP="00C918E3">
            <w:pPr>
              <w:pStyle w:val="TableParagraph"/>
              <w:spacing w:before="0"/>
              <w:ind w:left="58" w:right="84"/>
              <w:jc w:val="center"/>
              <w:rPr>
                <w:sz w:val="18"/>
              </w:rPr>
            </w:pPr>
          </w:p>
          <w:p w:rsidR="00C918E3" w:rsidRDefault="00C918E3" w:rsidP="00C918E3">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vMerge w:val="restart"/>
            <w:tcBorders>
              <w:left w:val="single" w:sz="4" w:space="0" w:color="000000"/>
              <w:right w:val="single" w:sz="4" w:space="0" w:color="000000"/>
            </w:tcBorders>
          </w:tcPr>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r>
              <w:rPr>
                <w:b/>
                <w:sz w:val="20"/>
              </w:rPr>
              <w:t>3</w:t>
            </w:r>
          </w:p>
        </w:tc>
        <w:tc>
          <w:tcPr>
            <w:tcW w:w="1525" w:type="dxa"/>
            <w:vMerge w:val="restart"/>
            <w:tcBorders>
              <w:left w:val="single" w:sz="4" w:space="0" w:color="000000"/>
              <w:right w:val="single" w:sz="4" w:space="0" w:color="000000"/>
            </w:tcBorders>
          </w:tcPr>
          <w:p w:rsidR="00C918E3" w:rsidRDefault="00C918E3">
            <w:pPr>
              <w:pStyle w:val="TableParagraph"/>
              <w:spacing w:before="0"/>
              <w:ind w:left="11"/>
              <w:jc w:val="center"/>
              <w:rPr>
                <w:b/>
                <w:sz w:val="20"/>
              </w:rPr>
            </w:pPr>
          </w:p>
        </w:tc>
      </w:tr>
      <w:tr w:rsidR="00C918E3" w:rsidTr="00A21933">
        <w:trPr>
          <w:trHeight w:val="658"/>
        </w:trPr>
        <w:tc>
          <w:tcPr>
            <w:tcW w:w="3718" w:type="dxa"/>
            <w:vMerge/>
            <w:tcBorders>
              <w:top w:val="nil"/>
              <w:left w:val="single" w:sz="4" w:space="0" w:color="000000"/>
              <w:right w:val="single" w:sz="4" w:space="0" w:color="000000"/>
            </w:tcBorders>
          </w:tcPr>
          <w:p w:rsidR="00C918E3" w:rsidRDefault="00C918E3">
            <w:pPr>
              <w:rPr>
                <w:sz w:val="2"/>
                <w:szCs w:val="2"/>
              </w:rPr>
            </w:pPr>
          </w:p>
        </w:tc>
        <w:tc>
          <w:tcPr>
            <w:tcW w:w="6612" w:type="dxa"/>
            <w:tcBorders>
              <w:left w:val="single" w:sz="4" w:space="0" w:color="000000"/>
              <w:right w:val="single" w:sz="4" w:space="0" w:color="000000"/>
            </w:tcBorders>
          </w:tcPr>
          <w:p w:rsidR="00C918E3" w:rsidRDefault="00C918E3">
            <w:pPr>
              <w:pStyle w:val="TableParagraph"/>
              <w:spacing w:before="104"/>
              <w:ind w:left="59"/>
              <w:rPr>
                <w:sz w:val="20"/>
              </w:rPr>
            </w:pPr>
            <w:r>
              <w:rPr>
                <w:sz w:val="20"/>
              </w:rPr>
              <w:t>Confronto dei propri risultati educativi e disciplinari con i colleghi anche attraverso l’osservazione tra pari (peer rewiev)</w:t>
            </w:r>
          </w:p>
        </w:tc>
        <w:tc>
          <w:tcPr>
            <w:tcW w:w="2325" w:type="dxa"/>
            <w:vMerge/>
            <w:tcBorders>
              <w:top w:val="nil"/>
              <w:left w:val="single" w:sz="4" w:space="0" w:color="000000"/>
              <w:right w:val="single" w:sz="4" w:space="0" w:color="000000"/>
            </w:tcBorders>
          </w:tcPr>
          <w:p w:rsidR="00C918E3" w:rsidRDefault="00C918E3" w:rsidP="00C918E3">
            <w:pPr>
              <w:jc w:val="center"/>
              <w:rPr>
                <w:sz w:val="2"/>
                <w:szCs w:val="2"/>
              </w:rPr>
            </w:pPr>
          </w:p>
        </w:tc>
        <w:tc>
          <w:tcPr>
            <w:tcW w:w="1524" w:type="dxa"/>
            <w:vMerge/>
            <w:tcBorders>
              <w:top w:val="nil"/>
              <w:left w:val="single" w:sz="4" w:space="0" w:color="000000"/>
              <w:right w:val="single" w:sz="4" w:space="0" w:color="000000"/>
            </w:tcBorders>
          </w:tcPr>
          <w:p w:rsidR="00C918E3" w:rsidRDefault="00C918E3">
            <w:pPr>
              <w:rPr>
                <w:sz w:val="2"/>
                <w:szCs w:val="2"/>
              </w:rPr>
            </w:pPr>
          </w:p>
        </w:tc>
        <w:tc>
          <w:tcPr>
            <w:tcW w:w="1525" w:type="dxa"/>
            <w:vMerge/>
            <w:tcBorders>
              <w:top w:val="nil"/>
              <w:left w:val="single" w:sz="4" w:space="0" w:color="000000"/>
              <w:right w:val="single" w:sz="4" w:space="0" w:color="000000"/>
            </w:tcBorders>
          </w:tcPr>
          <w:p w:rsidR="00C918E3" w:rsidRDefault="00C918E3">
            <w:pPr>
              <w:rPr>
                <w:sz w:val="2"/>
                <w:szCs w:val="2"/>
              </w:rPr>
            </w:pPr>
          </w:p>
        </w:tc>
      </w:tr>
      <w:tr w:rsidR="00C918E3" w:rsidTr="00A21933">
        <w:trPr>
          <w:trHeight w:val="335"/>
        </w:trPr>
        <w:tc>
          <w:tcPr>
            <w:tcW w:w="3718" w:type="dxa"/>
            <w:vMerge w:val="restart"/>
            <w:tcBorders>
              <w:left w:val="single" w:sz="4" w:space="0" w:color="000000"/>
              <w:right w:val="single" w:sz="4" w:space="0" w:color="000000"/>
            </w:tcBorders>
          </w:tcPr>
          <w:p w:rsidR="00C918E3" w:rsidRDefault="00C918E3">
            <w:pPr>
              <w:pStyle w:val="TableParagraph"/>
              <w:ind w:left="681" w:right="59" w:hanging="624"/>
              <w:rPr>
                <w:sz w:val="20"/>
              </w:rPr>
            </w:pPr>
            <w:r>
              <w:rPr>
                <w:b/>
                <w:sz w:val="20"/>
              </w:rPr>
              <w:t xml:space="preserve">A.4.2 </w:t>
            </w:r>
            <w:r>
              <w:rPr>
                <w:sz w:val="20"/>
              </w:rPr>
              <w:t>- Impegno nell’apprendimento professionale in itinere partecipando a percorsi formativi diversi</w:t>
            </w:r>
          </w:p>
        </w:tc>
        <w:tc>
          <w:tcPr>
            <w:tcW w:w="6612" w:type="dxa"/>
            <w:tcBorders>
              <w:left w:val="single" w:sz="4" w:space="0" w:color="000000"/>
              <w:right w:val="single" w:sz="4" w:space="0" w:color="000000"/>
            </w:tcBorders>
          </w:tcPr>
          <w:p w:rsidR="00C918E3" w:rsidRDefault="00C918E3">
            <w:pPr>
              <w:pStyle w:val="TableParagraph"/>
              <w:ind w:left="59"/>
              <w:rPr>
                <w:sz w:val="20"/>
              </w:rPr>
            </w:pPr>
            <w:r>
              <w:rPr>
                <w:sz w:val="20"/>
              </w:rPr>
              <w:t>Identificazione delle proprie aree di miglioramento e ricerca di formazione specifica</w:t>
            </w:r>
          </w:p>
        </w:tc>
        <w:tc>
          <w:tcPr>
            <w:tcW w:w="2325" w:type="dxa"/>
            <w:vMerge w:val="restart"/>
            <w:tcBorders>
              <w:left w:val="single" w:sz="4" w:space="0" w:color="000000"/>
              <w:right w:val="single" w:sz="4" w:space="0" w:color="000000"/>
            </w:tcBorders>
          </w:tcPr>
          <w:p w:rsidR="00C918E3" w:rsidRDefault="00C918E3" w:rsidP="00C918E3">
            <w:pPr>
              <w:pStyle w:val="TableParagraph"/>
              <w:spacing w:before="0"/>
              <w:ind w:left="58" w:right="84"/>
              <w:jc w:val="center"/>
              <w:rPr>
                <w:sz w:val="18"/>
              </w:rPr>
            </w:pPr>
          </w:p>
          <w:p w:rsidR="00C918E3" w:rsidRDefault="00C918E3" w:rsidP="00C918E3">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vMerge w:val="restart"/>
            <w:tcBorders>
              <w:left w:val="single" w:sz="4" w:space="0" w:color="000000"/>
              <w:right w:val="single" w:sz="4" w:space="0" w:color="000000"/>
            </w:tcBorders>
          </w:tcPr>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r>
              <w:rPr>
                <w:b/>
                <w:sz w:val="20"/>
              </w:rPr>
              <w:t>3</w:t>
            </w:r>
          </w:p>
        </w:tc>
        <w:tc>
          <w:tcPr>
            <w:tcW w:w="1525" w:type="dxa"/>
            <w:vMerge w:val="restart"/>
            <w:tcBorders>
              <w:left w:val="single" w:sz="4" w:space="0" w:color="000000"/>
              <w:right w:val="single" w:sz="4" w:space="0" w:color="000000"/>
            </w:tcBorders>
          </w:tcPr>
          <w:p w:rsidR="00C918E3" w:rsidRDefault="00C918E3">
            <w:pPr>
              <w:pStyle w:val="TableParagraph"/>
              <w:spacing w:before="0"/>
              <w:ind w:left="11"/>
              <w:jc w:val="center"/>
              <w:rPr>
                <w:b/>
                <w:sz w:val="20"/>
              </w:rPr>
            </w:pPr>
          </w:p>
        </w:tc>
      </w:tr>
      <w:tr w:rsidR="00C918E3" w:rsidTr="00A21933">
        <w:trPr>
          <w:trHeight w:val="435"/>
        </w:trPr>
        <w:tc>
          <w:tcPr>
            <w:tcW w:w="3718" w:type="dxa"/>
            <w:vMerge/>
            <w:tcBorders>
              <w:top w:val="nil"/>
              <w:left w:val="single" w:sz="4" w:space="0" w:color="000000"/>
              <w:right w:val="single" w:sz="4" w:space="0" w:color="000000"/>
            </w:tcBorders>
          </w:tcPr>
          <w:p w:rsidR="00C918E3" w:rsidRDefault="00C918E3">
            <w:pPr>
              <w:rPr>
                <w:sz w:val="2"/>
                <w:szCs w:val="2"/>
              </w:rPr>
            </w:pPr>
          </w:p>
        </w:tc>
        <w:tc>
          <w:tcPr>
            <w:tcW w:w="6612" w:type="dxa"/>
            <w:tcBorders>
              <w:left w:val="single" w:sz="4" w:space="0" w:color="000000"/>
              <w:right w:val="single" w:sz="4" w:space="0" w:color="000000"/>
            </w:tcBorders>
          </w:tcPr>
          <w:p w:rsidR="00C918E3" w:rsidRDefault="00C918E3">
            <w:pPr>
              <w:pStyle w:val="TableParagraph"/>
              <w:spacing w:before="104"/>
              <w:ind w:left="59"/>
              <w:rPr>
                <w:sz w:val="20"/>
              </w:rPr>
            </w:pPr>
            <w:r>
              <w:rPr>
                <w:sz w:val="20"/>
              </w:rPr>
              <w:t>Partecipazione attiva a percorsi formativi</w:t>
            </w:r>
          </w:p>
        </w:tc>
        <w:tc>
          <w:tcPr>
            <w:tcW w:w="2325" w:type="dxa"/>
            <w:vMerge/>
            <w:tcBorders>
              <w:top w:val="nil"/>
              <w:left w:val="single" w:sz="4" w:space="0" w:color="000000"/>
              <w:right w:val="single" w:sz="4" w:space="0" w:color="000000"/>
            </w:tcBorders>
          </w:tcPr>
          <w:p w:rsidR="00C918E3" w:rsidRDefault="00C918E3">
            <w:pPr>
              <w:rPr>
                <w:sz w:val="2"/>
                <w:szCs w:val="2"/>
              </w:rPr>
            </w:pPr>
          </w:p>
        </w:tc>
        <w:tc>
          <w:tcPr>
            <w:tcW w:w="1524" w:type="dxa"/>
            <w:vMerge/>
            <w:tcBorders>
              <w:top w:val="nil"/>
              <w:left w:val="single" w:sz="4" w:space="0" w:color="000000"/>
              <w:right w:val="single" w:sz="4" w:space="0" w:color="000000"/>
            </w:tcBorders>
          </w:tcPr>
          <w:p w:rsidR="00C918E3" w:rsidRDefault="00C918E3">
            <w:pPr>
              <w:rPr>
                <w:sz w:val="2"/>
                <w:szCs w:val="2"/>
              </w:rPr>
            </w:pPr>
          </w:p>
        </w:tc>
        <w:tc>
          <w:tcPr>
            <w:tcW w:w="1525" w:type="dxa"/>
            <w:vMerge/>
            <w:tcBorders>
              <w:top w:val="nil"/>
              <w:left w:val="single" w:sz="4" w:space="0" w:color="000000"/>
              <w:right w:val="single" w:sz="4" w:space="0" w:color="000000"/>
            </w:tcBorders>
          </w:tcPr>
          <w:p w:rsidR="00C918E3" w:rsidRDefault="00C918E3">
            <w:pPr>
              <w:rPr>
                <w:sz w:val="2"/>
                <w:szCs w:val="2"/>
              </w:rPr>
            </w:pPr>
          </w:p>
        </w:tc>
      </w:tr>
    </w:tbl>
    <w:p w:rsidR="002806DF" w:rsidRDefault="002806DF">
      <w:pPr>
        <w:rPr>
          <w:sz w:val="2"/>
          <w:szCs w:val="2"/>
        </w:rPr>
        <w:sectPr w:rsidR="002806DF">
          <w:pgSz w:w="16840" w:h="11900" w:orient="landscape"/>
          <w:pgMar w:top="960" w:right="440" w:bottom="840" w:left="460" w:header="398" w:footer="648" w:gutter="0"/>
          <w:cols w:space="720"/>
        </w:sectPr>
      </w:pPr>
    </w:p>
    <w:p w:rsidR="002806DF" w:rsidRDefault="00691978">
      <w:pPr>
        <w:pStyle w:val="Corpodeltesto"/>
        <w:rPr>
          <w:rFonts w:ascii="Times New Roman"/>
          <w:sz w:val="20"/>
        </w:rPr>
      </w:pPr>
      <w:r w:rsidRPr="00691978">
        <w:lastRenderedPageBreak/>
        <w:pict>
          <v:shape id="_x0000_s1029" type="#_x0000_t202" style="position:absolute;margin-left:751.65pt;margin-top:71.2pt;width:62pt;height:56.9pt;z-index:-37264;mso-position-horizontal-relative:page;mso-position-vertical-relative:page" fillcolor="#6f6" strokeweight=".5pt">
            <v:textbox inset="0,0,0,0">
              <w:txbxContent>
                <w:p w:rsidR="00A21933" w:rsidRDefault="00A21933">
                  <w:pPr>
                    <w:spacing w:before="224"/>
                    <w:ind w:left="192" w:hanging="62"/>
                    <w:rPr>
                      <w:b/>
                      <w:sz w:val="30"/>
                    </w:rPr>
                  </w:pPr>
                  <w:r>
                    <w:rPr>
                      <w:b/>
                      <w:sz w:val="30"/>
                    </w:rPr>
                    <w:t>P. MAX 45/150</w:t>
                  </w:r>
                </w:p>
              </w:txbxContent>
            </v:textbox>
            <w10:wrap anchorx="page" anchory="page"/>
          </v:shape>
        </w:pict>
      </w:r>
    </w:p>
    <w:p w:rsidR="002806DF" w:rsidRDefault="002806DF">
      <w:pPr>
        <w:pStyle w:val="Corpodeltesto"/>
        <w:spacing w:before="8"/>
        <w:rPr>
          <w:rFonts w:ascii="Times New Roman"/>
          <w:sz w:val="19"/>
        </w:rPr>
      </w:pPr>
    </w:p>
    <w:p w:rsidR="002806DF" w:rsidRDefault="00691978">
      <w:pPr>
        <w:pStyle w:val="Corpodeltesto"/>
        <w:ind w:left="104"/>
        <w:rPr>
          <w:rFonts w:ascii="Times New Roman"/>
          <w:sz w:val="20"/>
        </w:rPr>
      </w:pPr>
      <w:r w:rsidRPr="00691978">
        <w:rPr>
          <w:rFonts w:ascii="Times New Roman"/>
          <w:sz w:val="20"/>
        </w:rPr>
      </w:r>
      <w:r>
        <w:rPr>
          <w:rFonts w:ascii="Times New Roman"/>
          <w:sz w:val="20"/>
        </w:rPr>
        <w:pict>
          <v:shape id="_x0000_s1036" type="#_x0000_t202" style="width:723.2pt;height:56.9pt;mso-position-horizontal-relative:char;mso-position-vertical-relative:line" fillcolor="#6f6" strokeweight=".5pt">
            <v:textbox inset="0,0,0,0">
              <w:txbxContent>
                <w:p w:rsidR="00A21933" w:rsidRDefault="00A21933">
                  <w:pPr>
                    <w:spacing w:before="56"/>
                    <w:ind w:left="416" w:right="491" w:hanging="364"/>
                    <w:rPr>
                      <w:b/>
                      <w:sz w:val="30"/>
                    </w:rPr>
                  </w:pPr>
                  <w:r>
                    <w:rPr>
                      <w:b/>
                      <w:sz w:val="30"/>
                    </w:rPr>
                    <w:t>B.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xbxContent>
            </v:textbox>
            <w10:wrap type="none"/>
            <w10:anchorlock/>
          </v:shape>
        </w:pict>
      </w:r>
    </w:p>
    <w:p w:rsidR="002806DF" w:rsidRDefault="002806DF">
      <w:pPr>
        <w:pStyle w:val="Corpodeltesto"/>
        <w:spacing w:before="7"/>
        <w:rPr>
          <w:rFonts w:ascii="Times New Roman"/>
          <w:sz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C918E3" w:rsidTr="00A21933">
        <w:trPr>
          <w:trHeight w:val="738"/>
        </w:trPr>
        <w:tc>
          <w:tcPr>
            <w:tcW w:w="12675" w:type="dxa"/>
            <w:gridSpan w:val="3"/>
            <w:tcBorders>
              <w:left w:val="single" w:sz="4" w:space="0" w:color="000000"/>
              <w:right w:val="single" w:sz="4" w:space="0" w:color="000000"/>
            </w:tcBorders>
            <w:shd w:val="clear" w:color="auto" w:fill="66FF66"/>
          </w:tcPr>
          <w:p w:rsidR="00C918E3" w:rsidRDefault="00C918E3">
            <w:pPr>
              <w:pStyle w:val="TableParagraph"/>
              <w:spacing w:before="209"/>
              <w:ind w:left="2334"/>
              <w:rPr>
                <w:b/>
                <w:sz w:val="28"/>
              </w:rPr>
            </w:pPr>
            <w:r>
              <w:rPr>
                <w:b/>
                <w:sz w:val="28"/>
              </w:rPr>
              <w:t>B.1 - Risultati ottenuti in relazione al potenziamento delle competenze degli alunni</w:t>
            </w:r>
          </w:p>
        </w:tc>
        <w:tc>
          <w:tcPr>
            <w:tcW w:w="1514" w:type="dxa"/>
            <w:tcBorders>
              <w:left w:val="single" w:sz="4" w:space="0" w:color="000000"/>
              <w:right w:val="single" w:sz="4" w:space="0" w:color="000000"/>
            </w:tcBorders>
            <w:shd w:val="clear" w:color="auto" w:fill="66FF66"/>
          </w:tcPr>
          <w:p w:rsidR="00C918E3" w:rsidRDefault="00C918E3">
            <w:pPr>
              <w:pStyle w:val="TableParagraph"/>
              <w:spacing w:before="53"/>
              <w:ind w:left="290" w:hanging="122"/>
              <w:rPr>
                <w:b/>
                <w:sz w:val="28"/>
              </w:rPr>
            </w:pPr>
            <w:r>
              <w:rPr>
                <w:b/>
                <w:sz w:val="28"/>
              </w:rPr>
              <w:t>P. MAX 14/45</w:t>
            </w:r>
          </w:p>
        </w:tc>
        <w:tc>
          <w:tcPr>
            <w:tcW w:w="1515" w:type="dxa"/>
            <w:tcBorders>
              <w:left w:val="single" w:sz="4" w:space="0" w:color="000000"/>
              <w:right w:val="single" w:sz="4" w:space="0" w:color="000000"/>
            </w:tcBorders>
            <w:shd w:val="clear" w:color="auto" w:fill="66FF66"/>
          </w:tcPr>
          <w:p w:rsidR="00C918E3" w:rsidRPr="00C76C7E" w:rsidRDefault="00C918E3" w:rsidP="00C918E3">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Punti</w:t>
            </w:r>
          </w:p>
          <w:p w:rsidR="00C918E3" w:rsidRPr="00C76C7E" w:rsidRDefault="00C918E3" w:rsidP="00C918E3">
            <w:pPr>
              <w:jc w:val="center"/>
              <w:rPr>
                <w:rFonts w:ascii="Calibri" w:eastAsia="Times New Roman" w:hAnsi="Calibri" w:cs="Times New Roman"/>
                <w:b/>
                <w:bCs/>
                <w:color w:val="000000"/>
                <w:sz w:val="24"/>
                <w:szCs w:val="28"/>
                <w:lang w:eastAsia="it-IT"/>
              </w:rPr>
            </w:pPr>
            <w:r w:rsidRPr="00C76C7E">
              <w:rPr>
                <w:rFonts w:ascii="Calibri" w:eastAsia="Times New Roman" w:hAnsi="Calibri" w:cs="Times New Roman"/>
                <w:b/>
                <w:bCs/>
                <w:color w:val="000000"/>
                <w:sz w:val="24"/>
                <w:szCs w:val="28"/>
                <w:lang w:eastAsia="it-IT"/>
              </w:rPr>
              <w:t>assegnati</w:t>
            </w:r>
          </w:p>
          <w:p w:rsidR="00C918E3" w:rsidRDefault="00C918E3" w:rsidP="00C918E3">
            <w:pPr>
              <w:pStyle w:val="TableParagraph"/>
              <w:spacing w:before="53"/>
              <w:ind w:left="290" w:hanging="122"/>
              <w:jc w:val="center"/>
              <w:rPr>
                <w:b/>
                <w:sz w:val="28"/>
              </w:rPr>
            </w:pPr>
            <w:r w:rsidRPr="00C76C7E">
              <w:rPr>
                <w:rFonts w:ascii="Calibri" w:eastAsia="Times New Roman" w:hAnsi="Calibri" w:cs="Times New Roman"/>
                <w:b/>
                <w:bCs/>
                <w:color w:val="000000"/>
                <w:sz w:val="24"/>
                <w:szCs w:val="28"/>
                <w:lang w:eastAsia="it-IT"/>
              </w:rPr>
              <w:t>dal DS</w:t>
            </w:r>
          </w:p>
        </w:tc>
      </w:tr>
      <w:tr w:rsidR="00C918E3" w:rsidTr="00A21933">
        <w:trPr>
          <w:trHeight w:val="558"/>
        </w:trPr>
        <w:tc>
          <w:tcPr>
            <w:tcW w:w="3718" w:type="dxa"/>
            <w:tcBorders>
              <w:left w:val="single" w:sz="4" w:space="0" w:color="000000"/>
              <w:right w:val="single" w:sz="4" w:space="0" w:color="000000"/>
            </w:tcBorders>
            <w:shd w:val="clear" w:color="auto" w:fill="CCCCCC"/>
          </w:tcPr>
          <w:p w:rsidR="00C918E3" w:rsidRDefault="00C918E3">
            <w:pPr>
              <w:pStyle w:val="TableParagraph"/>
              <w:spacing w:before="166"/>
              <w:ind w:left="1199"/>
              <w:rPr>
                <w:b/>
                <w:sz w:val="20"/>
              </w:rPr>
            </w:pPr>
            <w:r>
              <w:rPr>
                <w:b/>
                <w:sz w:val="20"/>
              </w:rPr>
              <w:t>INDICATORE</w:t>
            </w:r>
          </w:p>
        </w:tc>
        <w:tc>
          <w:tcPr>
            <w:tcW w:w="6612" w:type="dxa"/>
            <w:tcBorders>
              <w:left w:val="single" w:sz="4" w:space="0" w:color="000000"/>
              <w:right w:val="single" w:sz="4" w:space="0" w:color="000000"/>
            </w:tcBorders>
            <w:shd w:val="clear" w:color="auto" w:fill="CCCCCC"/>
          </w:tcPr>
          <w:p w:rsidR="00C918E3" w:rsidRDefault="00C918E3">
            <w:pPr>
              <w:pStyle w:val="TableParagraph"/>
              <w:spacing w:before="166"/>
              <w:ind w:left="2478" w:right="2468"/>
              <w:jc w:val="center"/>
              <w:rPr>
                <w:b/>
                <w:sz w:val="20"/>
              </w:rPr>
            </w:pPr>
            <w:r>
              <w:rPr>
                <w:b/>
                <w:sz w:val="20"/>
              </w:rPr>
              <w:t>DESCRITTORE</w:t>
            </w:r>
          </w:p>
        </w:tc>
        <w:tc>
          <w:tcPr>
            <w:tcW w:w="2345" w:type="dxa"/>
            <w:tcBorders>
              <w:left w:val="single" w:sz="4" w:space="0" w:color="000000"/>
              <w:right w:val="single" w:sz="4" w:space="0" w:color="000000"/>
            </w:tcBorders>
            <w:shd w:val="clear" w:color="auto" w:fill="CCCCCC"/>
          </w:tcPr>
          <w:p w:rsidR="00C918E3" w:rsidRDefault="00C918E3" w:rsidP="00C918E3">
            <w:pPr>
              <w:pStyle w:val="TableParagraph"/>
              <w:spacing w:before="55"/>
              <w:ind w:left="950" w:right="84" w:hanging="532"/>
              <w:rPr>
                <w:b/>
                <w:bCs/>
                <w:lang w:val="it-IT"/>
              </w:rPr>
            </w:pPr>
            <w:r w:rsidRPr="00271C30">
              <w:rPr>
                <w:b/>
                <w:bCs/>
                <w:lang w:val="it-IT"/>
              </w:rPr>
              <w:t>Autocertificazione</w:t>
            </w:r>
          </w:p>
          <w:p w:rsidR="00C918E3" w:rsidRPr="00C918E3" w:rsidRDefault="00C918E3" w:rsidP="00C918E3">
            <w:pPr>
              <w:pStyle w:val="TableParagraph"/>
              <w:spacing w:before="55"/>
              <w:ind w:left="950" w:right="84" w:hanging="532"/>
              <w:rPr>
                <w:b/>
                <w:bCs/>
                <w:lang w:val="it-IT"/>
              </w:rPr>
            </w:pPr>
            <w:r w:rsidRPr="00271C30">
              <w:rPr>
                <w:b/>
                <w:bCs/>
                <w:lang w:val="it-IT"/>
              </w:rPr>
              <w:t>Docente</w:t>
            </w:r>
          </w:p>
        </w:tc>
        <w:tc>
          <w:tcPr>
            <w:tcW w:w="1514" w:type="dxa"/>
            <w:tcBorders>
              <w:left w:val="single" w:sz="4" w:space="0" w:color="000000"/>
              <w:right w:val="single" w:sz="4" w:space="0" w:color="000000"/>
            </w:tcBorders>
            <w:shd w:val="clear" w:color="auto" w:fill="CCCCCC"/>
          </w:tcPr>
          <w:p w:rsidR="00C918E3" w:rsidRDefault="00C918E3">
            <w:pPr>
              <w:pStyle w:val="TableParagraph"/>
              <w:spacing w:before="166"/>
              <w:ind w:left="296"/>
              <w:rPr>
                <w:b/>
                <w:sz w:val="20"/>
              </w:rPr>
            </w:pPr>
            <w:r>
              <w:rPr>
                <w:b/>
                <w:sz w:val="20"/>
              </w:rPr>
              <w:t>P. MAX</w:t>
            </w:r>
          </w:p>
        </w:tc>
        <w:tc>
          <w:tcPr>
            <w:tcW w:w="1515" w:type="dxa"/>
            <w:tcBorders>
              <w:left w:val="single" w:sz="4" w:space="0" w:color="000000"/>
              <w:right w:val="single" w:sz="4" w:space="0" w:color="000000"/>
            </w:tcBorders>
            <w:shd w:val="clear" w:color="auto" w:fill="CCCCCC"/>
          </w:tcPr>
          <w:p w:rsidR="00C918E3" w:rsidRDefault="00C918E3">
            <w:pPr>
              <w:pStyle w:val="TableParagraph"/>
              <w:spacing w:before="166"/>
              <w:ind w:left="296"/>
              <w:rPr>
                <w:b/>
                <w:sz w:val="20"/>
              </w:rPr>
            </w:pPr>
          </w:p>
        </w:tc>
      </w:tr>
      <w:tr w:rsidR="00C918E3" w:rsidTr="00A21933">
        <w:trPr>
          <w:trHeight w:val="332"/>
        </w:trPr>
        <w:tc>
          <w:tcPr>
            <w:tcW w:w="3718" w:type="dxa"/>
            <w:vMerge w:val="restart"/>
            <w:tcBorders>
              <w:left w:val="single" w:sz="4" w:space="0" w:color="000000"/>
              <w:right w:val="single" w:sz="4" w:space="0" w:color="000000"/>
            </w:tcBorders>
          </w:tcPr>
          <w:p w:rsidR="00C918E3" w:rsidRDefault="00C918E3">
            <w:pPr>
              <w:pStyle w:val="TableParagraph"/>
              <w:spacing w:before="116"/>
              <w:ind w:left="681" w:right="92" w:hanging="624"/>
              <w:rPr>
                <w:sz w:val="20"/>
              </w:rPr>
            </w:pPr>
            <w:r>
              <w:rPr>
                <w:b/>
                <w:sz w:val="20"/>
              </w:rPr>
              <w:t xml:space="preserve">B.1.1 </w:t>
            </w:r>
            <w:r>
              <w:rPr>
                <w:sz w:val="20"/>
              </w:rPr>
              <w:t>- Promozione dell’apprendimento e dello sviluppo delle competenze degli alunni</w:t>
            </w:r>
          </w:p>
        </w:tc>
        <w:tc>
          <w:tcPr>
            <w:tcW w:w="6612" w:type="dxa"/>
            <w:tcBorders>
              <w:left w:val="single" w:sz="4" w:space="0" w:color="000000"/>
              <w:right w:val="single" w:sz="4" w:space="0" w:color="000000"/>
            </w:tcBorders>
          </w:tcPr>
          <w:p w:rsidR="00C918E3" w:rsidRDefault="00C918E3">
            <w:pPr>
              <w:pStyle w:val="TableParagraph"/>
              <w:ind w:left="59"/>
              <w:rPr>
                <w:sz w:val="20"/>
              </w:rPr>
            </w:pPr>
            <w:r>
              <w:rPr>
                <w:sz w:val="20"/>
              </w:rPr>
              <w:t>Sollecitazione alla partecipazione, alle proposte, a interventi pertinenti degli alunni</w:t>
            </w:r>
          </w:p>
        </w:tc>
        <w:tc>
          <w:tcPr>
            <w:tcW w:w="2345" w:type="dxa"/>
            <w:vMerge w:val="restart"/>
            <w:tcBorders>
              <w:left w:val="single" w:sz="4" w:space="0" w:color="000000"/>
              <w:right w:val="single" w:sz="4" w:space="0" w:color="000000"/>
            </w:tcBorders>
          </w:tcPr>
          <w:p w:rsidR="00C918E3" w:rsidRDefault="00C918E3" w:rsidP="00C918E3">
            <w:pPr>
              <w:pStyle w:val="TableParagraph"/>
              <w:spacing w:before="0"/>
              <w:ind w:left="58" w:right="84"/>
              <w:jc w:val="center"/>
              <w:rPr>
                <w:sz w:val="18"/>
              </w:rPr>
            </w:pPr>
          </w:p>
          <w:p w:rsidR="00C918E3" w:rsidRDefault="00C918E3" w:rsidP="00C918E3">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r>
              <w:rPr>
                <w:b/>
                <w:sz w:val="20"/>
              </w:rPr>
              <w:t>4</w:t>
            </w:r>
          </w:p>
        </w:tc>
        <w:tc>
          <w:tcPr>
            <w:tcW w:w="1515" w:type="dxa"/>
            <w:vMerge w:val="restart"/>
            <w:tcBorders>
              <w:left w:val="single" w:sz="4" w:space="0" w:color="000000"/>
              <w:right w:val="single" w:sz="4" w:space="0" w:color="000000"/>
            </w:tcBorders>
          </w:tcPr>
          <w:p w:rsidR="00C918E3" w:rsidRDefault="00C918E3">
            <w:pPr>
              <w:pStyle w:val="TableParagraph"/>
              <w:spacing w:before="0"/>
              <w:ind w:left="11"/>
              <w:jc w:val="center"/>
              <w:rPr>
                <w:b/>
                <w:sz w:val="20"/>
              </w:rPr>
            </w:pPr>
          </w:p>
        </w:tc>
      </w:tr>
      <w:tr w:rsidR="00C918E3" w:rsidTr="00A21933">
        <w:trPr>
          <w:trHeight w:val="559"/>
        </w:trPr>
        <w:tc>
          <w:tcPr>
            <w:tcW w:w="3718" w:type="dxa"/>
            <w:vMerge/>
            <w:tcBorders>
              <w:top w:val="nil"/>
              <w:left w:val="single" w:sz="4" w:space="0" w:color="000000"/>
              <w:right w:val="single" w:sz="4" w:space="0" w:color="000000"/>
            </w:tcBorders>
          </w:tcPr>
          <w:p w:rsidR="00C918E3" w:rsidRDefault="00C918E3">
            <w:pPr>
              <w:rPr>
                <w:sz w:val="2"/>
                <w:szCs w:val="2"/>
              </w:rPr>
            </w:pPr>
          </w:p>
        </w:tc>
        <w:tc>
          <w:tcPr>
            <w:tcW w:w="6612" w:type="dxa"/>
            <w:tcBorders>
              <w:left w:val="single" w:sz="4" w:space="0" w:color="000000"/>
              <w:right w:val="single" w:sz="4" w:space="0" w:color="000000"/>
            </w:tcBorders>
          </w:tcPr>
          <w:p w:rsidR="00C918E3" w:rsidRDefault="00C918E3">
            <w:pPr>
              <w:pStyle w:val="TableParagraph"/>
              <w:ind w:left="59" w:right="132"/>
              <w:rPr>
                <w:sz w:val="20"/>
              </w:rPr>
            </w:pPr>
            <w:r>
              <w:rPr>
                <w:sz w:val="20"/>
              </w:rPr>
              <w:t>Progettazione e attuazione di lezioni “sfidanti”, coinvolgenti, metodologicamente innovative</w:t>
            </w:r>
          </w:p>
        </w:tc>
        <w:tc>
          <w:tcPr>
            <w:tcW w:w="2345" w:type="dxa"/>
            <w:vMerge/>
            <w:tcBorders>
              <w:left w:val="single" w:sz="4" w:space="0" w:color="000000"/>
              <w:right w:val="single" w:sz="4" w:space="0" w:color="000000"/>
            </w:tcBorders>
          </w:tcPr>
          <w:p w:rsidR="00C918E3" w:rsidRDefault="00C918E3">
            <w:pPr>
              <w:pStyle w:val="TableParagraph"/>
              <w:ind w:left="58" w:right="111"/>
              <w:rPr>
                <w:sz w:val="20"/>
              </w:rPr>
            </w:pPr>
          </w:p>
        </w:tc>
        <w:tc>
          <w:tcPr>
            <w:tcW w:w="1514" w:type="dxa"/>
            <w:vMerge/>
            <w:tcBorders>
              <w:top w:val="nil"/>
              <w:left w:val="single" w:sz="4" w:space="0" w:color="000000"/>
              <w:right w:val="single" w:sz="4" w:space="0" w:color="000000"/>
            </w:tcBorders>
          </w:tcPr>
          <w:p w:rsidR="00C918E3" w:rsidRDefault="00C918E3">
            <w:pPr>
              <w:rPr>
                <w:sz w:val="2"/>
                <w:szCs w:val="2"/>
              </w:rPr>
            </w:pPr>
          </w:p>
        </w:tc>
        <w:tc>
          <w:tcPr>
            <w:tcW w:w="1515" w:type="dxa"/>
            <w:vMerge/>
            <w:tcBorders>
              <w:top w:val="nil"/>
              <w:left w:val="single" w:sz="4" w:space="0" w:color="000000"/>
              <w:right w:val="single" w:sz="4" w:space="0" w:color="000000"/>
            </w:tcBorders>
          </w:tcPr>
          <w:p w:rsidR="00C918E3" w:rsidRDefault="00C918E3">
            <w:pPr>
              <w:rPr>
                <w:sz w:val="2"/>
                <w:szCs w:val="2"/>
              </w:rPr>
            </w:pPr>
          </w:p>
        </w:tc>
      </w:tr>
      <w:tr w:rsidR="00C918E3" w:rsidTr="00A21933">
        <w:trPr>
          <w:trHeight w:val="785"/>
        </w:trPr>
        <w:tc>
          <w:tcPr>
            <w:tcW w:w="3718" w:type="dxa"/>
            <w:tcBorders>
              <w:left w:val="single" w:sz="4" w:space="0" w:color="000000"/>
              <w:right w:val="single" w:sz="4" w:space="0" w:color="000000"/>
            </w:tcBorders>
          </w:tcPr>
          <w:p w:rsidR="00C918E3" w:rsidRDefault="00C918E3">
            <w:pPr>
              <w:pStyle w:val="TableParagraph"/>
              <w:ind w:left="681" w:right="186" w:hanging="624"/>
              <w:jc w:val="both"/>
              <w:rPr>
                <w:sz w:val="20"/>
              </w:rPr>
            </w:pPr>
            <w:r>
              <w:rPr>
                <w:b/>
                <w:sz w:val="20"/>
              </w:rPr>
              <w:t xml:space="preserve">B.1.2 </w:t>
            </w:r>
            <w:r>
              <w:rPr>
                <w:sz w:val="20"/>
              </w:rPr>
              <w:t>- Attuazione e documentazione di una didattica per competenze disciplinari e/o trasversali</w:t>
            </w:r>
          </w:p>
        </w:tc>
        <w:tc>
          <w:tcPr>
            <w:tcW w:w="6612" w:type="dxa"/>
            <w:tcBorders>
              <w:left w:val="single" w:sz="4" w:space="0" w:color="000000"/>
              <w:right w:val="single" w:sz="4" w:space="0" w:color="000000"/>
            </w:tcBorders>
          </w:tcPr>
          <w:p w:rsidR="00C918E3" w:rsidRDefault="00C918E3">
            <w:pPr>
              <w:pStyle w:val="TableParagraph"/>
              <w:spacing w:before="166"/>
              <w:ind w:left="59" w:right="132"/>
              <w:rPr>
                <w:sz w:val="20"/>
              </w:rPr>
            </w:pPr>
            <w:r>
              <w:rPr>
                <w:sz w:val="20"/>
              </w:rPr>
              <w:t>Predispone delle lezioni e/o del piano di lavoro a partire da competenze attese, declinando coerentemente obiettivi e traguardi</w:t>
            </w:r>
          </w:p>
        </w:tc>
        <w:tc>
          <w:tcPr>
            <w:tcW w:w="2345" w:type="dxa"/>
            <w:tcBorders>
              <w:left w:val="single" w:sz="4" w:space="0" w:color="000000"/>
              <w:right w:val="single" w:sz="4" w:space="0" w:color="000000"/>
            </w:tcBorders>
          </w:tcPr>
          <w:p w:rsidR="00C918E3" w:rsidRDefault="00C918E3">
            <w:pPr>
              <w:pStyle w:val="TableParagraph"/>
              <w:spacing w:before="4"/>
              <w:rPr>
                <w:rFonts w:ascii="Times New Roman"/>
                <w:sz w:val="24"/>
              </w:rPr>
            </w:pPr>
          </w:p>
          <w:p w:rsidR="00C918E3" w:rsidRDefault="00C918E3" w:rsidP="00C918E3">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r>
              <w:rPr>
                <w:b/>
                <w:sz w:val="20"/>
              </w:rPr>
              <w:t>4</w:t>
            </w:r>
          </w:p>
        </w:tc>
        <w:tc>
          <w:tcPr>
            <w:tcW w:w="1515" w:type="dxa"/>
            <w:tcBorders>
              <w:left w:val="single" w:sz="4" w:space="0" w:color="000000"/>
              <w:right w:val="single" w:sz="4" w:space="0" w:color="000000"/>
            </w:tcBorders>
          </w:tcPr>
          <w:p w:rsidR="00C918E3" w:rsidRDefault="00C918E3">
            <w:pPr>
              <w:pStyle w:val="TableParagraph"/>
              <w:spacing w:before="0"/>
              <w:ind w:left="11"/>
              <w:jc w:val="center"/>
              <w:rPr>
                <w:b/>
                <w:sz w:val="20"/>
              </w:rPr>
            </w:pPr>
          </w:p>
        </w:tc>
      </w:tr>
      <w:tr w:rsidR="00C918E3" w:rsidTr="00A21933">
        <w:trPr>
          <w:trHeight w:val="332"/>
        </w:trPr>
        <w:tc>
          <w:tcPr>
            <w:tcW w:w="3718" w:type="dxa"/>
            <w:vMerge w:val="restart"/>
            <w:tcBorders>
              <w:left w:val="single" w:sz="4" w:space="0" w:color="000000"/>
              <w:right w:val="single" w:sz="4" w:space="0" w:color="000000"/>
            </w:tcBorders>
          </w:tcPr>
          <w:p w:rsidR="00C918E3" w:rsidRDefault="00C918E3">
            <w:pPr>
              <w:pStyle w:val="TableParagraph"/>
              <w:spacing w:before="0"/>
              <w:rPr>
                <w:rFonts w:ascii="Times New Roman"/>
              </w:rPr>
            </w:pPr>
          </w:p>
          <w:p w:rsidR="00C918E3" w:rsidRDefault="00C918E3">
            <w:pPr>
              <w:pStyle w:val="TableParagraph"/>
              <w:spacing w:before="149"/>
              <w:ind w:left="681" w:hanging="624"/>
              <w:rPr>
                <w:sz w:val="20"/>
              </w:rPr>
            </w:pPr>
            <w:r>
              <w:rPr>
                <w:b/>
                <w:sz w:val="20"/>
              </w:rPr>
              <w:t xml:space="preserve">B.1.3 </w:t>
            </w:r>
            <w:r>
              <w:rPr>
                <w:sz w:val="20"/>
              </w:rPr>
              <w:t>- Uso di strumenti diversificati nella valutazione</w:t>
            </w:r>
          </w:p>
        </w:tc>
        <w:tc>
          <w:tcPr>
            <w:tcW w:w="6612" w:type="dxa"/>
            <w:tcBorders>
              <w:left w:val="single" w:sz="4" w:space="0" w:color="000000"/>
              <w:right w:val="single" w:sz="4" w:space="0" w:color="000000"/>
            </w:tcBorders>
          </w:tcPr>
          <w:p w:rsidR="00C918E3" w:rsidRDefault="00C918E3">
            <w:pPr>
              <w:pStyle w:val="TableParagraph"/>
              <w:ind w:left="59"/>
              <w:rPr>
                <w:sz w:val="20"/>
              </w:rPr>
            </w:pPr>
            <w:r>
              <w:rPr>
                <w:sz w:val="20"/>
              </w:rPr>
              <w:t>Predisposizione di compiti secondo i diversi livelli di competenza del gruppo classe</w:t>
            </w:r>
          </w:p>
        </w:tc>
        <w:tc>
          <w:tcPr>
            <w:tcW w:w="2345" w:type="dxa"/>
            <w:vMerge w:val="restart"/>
            <w:tcBorders>
              <w:left w:val="single" w:sz="4" w:space="0" w:color="000000"/>
              <w:right w:val="single" w:sz="4" w:space="0" w:color="000000"/>
            </w:tcBorders>
          </w:tcPr>
          <w:p w:rsidR="00C918E3" w:rsidRDefault="00C918E3">
            <w:pPr>
              <w:pStyle w:val="TableParagraph"/>
              <w:spacing w:before="0"/>
              <w:rPr>
                <w:rFonts w:ascii="Times New Roman"/>
              </w:rPr>
            </w:pPr>
          </w:p>
          <w:p w:rsidR="00C918E3" w:rsidRDefault="00C918E3" w:rsidP="00C918E3">
            <w:pPr>
              <w:pStyle w:val="TableParagraph"/>
              <w:spacing w:before="0"/>
              <w:ind w:left="58" w:right="84"/>
              <w:jc w:val="center"/>
              <w:rPr>
                <w:sz w:val="18"/>
              </w:rPr>
            </w:pPr>
          </w:p>
          <w:p w:rsidR="00C918E3" w:rsidRDefault="00C918E3" w:rsidP="00C918E3">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p>
          <w:p w:rsidR="00C918E3" w:rsidRDefault="00C918E3" w:rsidP="00A21933">
            <w:pPr>
              <w:pStyle w:val="TableParagraph"/>
              <w:spacing w:before="0"/>
              <w:ind w:left="11"/>
              <w:jc w:val="center"/>
              <w:rPr>
                <w:b/>
                <w:sz w:val="20"/>
              </w:rPr>
            </w:pPr>
            <w:r>
              <w:rPr>
                <w:b/>
                <w:sz w:val="20"/>
              </w:rPr>
              <w:t>6</w:t>
            </w:r>
          </w:p>
        </w:tc>
        <w:tc>
          <w:tcPr>
            <w:tcW w:w="1515" w:type="dxa"/>
            <w:vMerge w:val="restart"/>
            <w:tcBorders>
              <w:left w:val="single" w:sz="4" w:space="0" w:color="000000"/>
              <w:right w:val="single" w:sz="4" w:space="0" w:color="000000"/>
            </w:tcBorders>
          </w:tcPr>
          <w:p w:rsidR="00C918E3" w:rsidRDefault="00C918E3">
            <w:pPr>
              <w:pStyle w:val="TableParagraph"/>
              <w:spacing w:before="0"/>
              <w:ind w:left="11"/>
              <w:jc w:val="center"/>
              <w:rPr>
                <w:b/>
                <w:sz w:val="20"/>
              </w:rPr>
            </w:pPr>
          </w:p>
        </w:tc>
      </w:tr>
      <w:tr w:rsidR="00C918E3" w:rsidTr="00A21933">
        <w:trPr>
          <w:trHeight w:val="335"/>
        </w:trPr>
        <w:tc>
          <w:tcPr>
            <w:tcW w:w="3718" w:type="dxa"/>
            <w:vMerge/>
            <w:tcBorders>
              <w:top w:val="nil"/>
              <w:left w:val="single" w:sz="4" w:space="0" w:color="000000"/>
              <w:right w:val="single" w:sz="4" w:space="0" w:color="000000"/>
            </w:tcBorders>
          </w:tcPr>
          <w:p w:rsidR="00C918E3" w:rsidRDefault="00C918E3">
            <w:pPr>
              <w:rPr>
                <w:sz w:val="2"/>
                <w:szCs w:val="2"/>
              </w:rPr>
            </w:pPr>
          </w:p>
        </w:tc>
        <w:tc>
          <w:tcPr>
            <w:tcW w:w="6612" w:type="dxa"/>
            <w:tcBorders>
              <w:left w:val="single" w:sz="4" w:space="0" w:color="000000"/>
              <w:right w:val="single" w:sz="4" w:space="0" w:color="000000"/>
            </w:tcBorders>
          </w:tcPr>
          <w:p w:rsidR="00C918E3" w:rsidRDefault="00C918E3">
            <w:pPr>
              <w:pStyle w:val="TableParagraph"/>
              <w:ind w:left="59"/>
              <w:rPr>
                <w:sz w:val="20"/>
              </w:rPr>
            </w:pPr>
            <w:r>
              <w:rPr>
                <w:sz w:val="20"/>
              </w:rPr>
              <w:t>Uso di strumenti valutativi adeguati a rilevare lo sviluppo di competenze</w:t>
            </w:r>
          </w:p>
        </w:tc>
        <w:tc>
          <w:tcPr>
            <w:tcW w:w="2345" w:type="dxa"/>
            <w:vMerge/>
            <w:tcBorders>
              <w:top w:val="nil"/>
              <w:left w:val="single" w:sz="4" w:space="0" w:color="000000"/>
              <w:right w:val="single" w:sz="4" w:space="0" w:color="000000"/>
            </w:tcBorders>
          </w:tcPr>
          <w:p w:rsidR="00C918E3" w:rsidRDefault="00C918E3">
            <w:pPr>
              <w:rPr>
                <w:sz w:val="2"/>
                <w:szCs w:val="2"/>
              </w:rPr>
            </w:pPr>
          </w:p>
        </w:tc>
        <w:tc>
          <w:tcPr>
            <w:tcW w:w="1514" w:type="dxa"/>
            <w:vMerge/>
            <w:tcBorders>
              <w:top w:val="nil"/>
              <w:left w:val="single" w:sz="4" w:space="0" w:color="000000"/>
              <w:right w:val="single" w:sz="4" w:space="0" w:color="000000"/>
            </w:tcBorders>
          </w:tcPr>
          <w:p w:rsidR="00C918E3" w:rsidRDefault="00C918E3">
            <w:pPr>
              <w:rPr>
                <w:sz w:val="2"/>
                <w:szCs w:val="2"/>
              </w:rPr>
            </w:pPr>
          </w:p>
        </w:tc>
        <w:tc>
          <w:tcPr>
            <w:tcW w:w="1515" w:type="dxa"/>
            <w:vMerge/>
            <w:tcBorders>
              <w:top w:val="nil"/>
              <w:left w:val="single" w:sz="4" w:space="0" w:color="000000"/>
              <w:right w:val="single" w:sz="4" w:space="0" w:color="000000"/>
            </w:tcBorders>
          </w:tcPr>
          <w:p w:rsidR="00C918E3" w:rsidRDefault="00C918E3">
            <w:pPr>
              <w:rPr>
                <w:sz w:val="2"/>
                <w:szCs w:val="2"/>
              </w:rPr>
            </w:pPr>
          </w:p>
        </w:tc>
      </w:tr>
      <w:tr w:rsidR="00C918E3" w:rsidTr="00A21933">
        <w:trPr>
          <w:trHeight w:val="558"/>
        </w:trPr>
        <w:tc>
          <w:tcPr>
            <w:tcW w:w="3718" w:type="dxa"/>
            <w:vMerge/>
            <w:tcBorders>
              <w:top w:val="nil"/>
              <w:left w:val="single" w:sz="4" w:space="0" w:color="000000"/>
              <w:right w:val="single" w:sz="4" w:space="0" w:color="000000"/>
            </w:tcBorders>
          </w:tcPr>
          <w:p w:rsidR="00C918E3" w:rsidRDefault="00C918E3">
            <w:pPr>
              <w:rPr>
                <w:sz w:val="2"/>
                <w:szCs w:val="2"/>
              </w:rPr>
            </w:pPr>
          </w:p>
        </w:tc>
        <w:tc>
          <w:tcPr>
            <w:tcW w:w="6612" w:type="dxa"/>
            <w:tcBorders>
              <w:left w:val="single" w:sz="4" w:space="0" w:color="000000"/>
              <w:right w:val="single" w:sz="4" w:space="0" w:color="000000"/>
            </w:tcBorders>
          </w:tcPr>
          <w:p w:rsidR="00C918E3" w:rsidRDefault="00C918E3">
            <w:pPr>
              <w:pStyle w:val="TableParagraph"/>
              <w:ind w:left="59" w:right="132"/>
              <w:rPr>
                <w:sz w:val="20"/>
              </w:rPr>
            </w:pPr>
            <w:r>
              <w:rPr>
                <w:sz w:val="20"/>
              </w:rPr>
              <w:t>Esiti degli studenti in relazione al documentato miglioramento dal livello di partenza rispetto all’inizio dell’anno</w:t>
            </w:r>
          </w:p>
        </w:tc>
        <w:tc>
          <w:tcPr>
            <w:tcW w:w="2345" w:type="dxa"/>
            <w:vMerge/>
            <w:tcBorders>
              <w:top w:val="nil"/>
              <w:left w:val="single" w:sz="4" w:space="0" w:color="000000"/>
              <w:right w:val="single" w:sz="4" w:space="0" w:color="000000"/>
            </w:tcBorders>
          </w:tcPr>
          <w:p w:rsidR="00C918E3" w:rsidRDefault="00C918E3">
            <w:pPr>
              <w:rPr>
                <w:sz w:val="2"/>
                <w:szCs w:val="2"/>
              </w:rPr>
            </w:pPr>
          </w:p>
        </w:tc>
        <w:tc>
          <w:tcPr>
            <w:tcW w:w="1514" w:type="dxa"/>
            <w:vMerge/>
            <w:tcBorders>
              <w:top w:val="nil"/>
              <w:left w:val="single" w:sz="4" w:space="0" w:color="000000"/>
              <w:right w:val="single" w:sz="4" w:space="0" w:color="000000"/>
            </w:tcBorders>
          </w:tcPr>
          <w:p w:rsidR="00C918E3" w:rsidRDefault="00C918E3">
            <w:pPr>
              <w:rPr>
                <w:sz w:val="2"/>
                <w:szCs w:val="2"/>
              </w:rPr>
            </w:pPr>
          </w:p>
        </w:tc>
        <w:tc>
          <w:tcPr>
            <w:tcW w:w="1515" w:type="dxa"/>
            <w:vMerge/>
            <w:tcBorders>
              <w:top w:val="nil"/>
              <w:left w:val="single" w:sz="4" w:space="0" w:color="000000"/>
              <w:right w:val="single" w:sz="4" w:space="0" w:color="000000"/>
            </w:tcBorders>
          </w:tcPr>
          <w:p w:rsidR="00C918E3" w:rsidRDefault="00C918E3">
            <w:pPr>
              <w:rPr>
                <w:sz w:val="2"/>
                <w:szCs w:val="2"/>
              </w:rPr>
            </w:pPr>
          </w:p>
        </w:tc>
      </w:tr>
    </w:tbl>
    <w:p w:rsidR="002806DF" w:rsidRDefault="002806DF">
      <w:pPr>
        <w:pStyle w:val="Corpodeltesto"/>
        <w:spacing w:before="3"/>
        <w:rPr>
          <w:rFonts w:ascii="Times New Roman"/>
          <w:sz w:val="23"/>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628"/>
        <w:gridCol w:w="1377"/>
        <w:gridCol w:w="1373"/>
      </w:tblGrid>
      <w:tr w:rsidR="008740D0" w:rsidTr="008740D0">
        <w:trPr>
          <w:trHeight w:val="738"/>
        </w:trPr>
        <w:tc>
          <w:tcPr>
            <w:tcW w:w="12958" w:type="dxa"/>
            <w:gridSpan w:val="3"/>
            <w:tcBorders>
              <w:left w:val="single" w:sz="4" w:space="0" w:color="000000"/>
              <w:right w:val="single" w:sz="4" w:space="0" w:color="000000"/>
            </w:tcBorders>
            <w:shd w:val="clear" w:color="auto" w:fill="66FF66"/>
          </w:tcPr>
          <w:p w:rsidR="008740D0" w:rsidRDefault="008740D0">
            <w:pPr>
              <w:pStyle w:val="TableParagraph"/>
              <w:spacing w:before="209"/>
              <w:ind w:left="1635"/>
              <w:rPr>
                <w:b/>
                <w:sz w:val="28"/>
              </w:rPr>
            </w:pPr>
            <w:r>
              <w:rPr>
                <w:b/>
                <w:sz w:val="28"/>
              </w:rPr>
              <w:t>B.2 - Risultati ottenuti in relazione al potenziamento dell’innovazione didattica e metodologica</w:t>
            </w:r>
          </w:p>
        </w:tc>
        <w:tc>
          <w:tcPr>
            <w:tcW w:w="1377" w:type="dxa"/>
            <w:tcBorders>
              <w:left w:val="single" w:sz="4" w:space="0" w:color="000000"/>
              <w:right w:val="single" w:sz="4" w:space="0" w:color="000000"/>
            </w:tcBorders>
            <w:shd w:val="clear" w:color="auto" w:fill="66FF66"/>
          </w:tcPr>
          <w:p w:rsidR="008740D0" w:rsidRDefault="008740D0">
            <w:pPr>
              <w:pStyle w:val="TableParagraph"/>
              <w:spacing w:before="53"/>
              <w:ind w:left="290" w:hanging="122"/>
              <w:rPr>
                <w:b/>
                <w:sz w:val="28"/>
              </w:rPr>
            </w:pPr>
            <w:r>
              <w:rPr>
                <w:b/>
                <w:sz w:val="28"/>
              </w:rPr>
              <w:t>P. MAX 19/45</w:t>
            </w:r>
          </w:p>
        </w:tc>
        <w:tc>
          <w:tcPr>
            <w:tcW w:w="1369" w:type="dxa"/>
            <w:tcBorders>
              <w:left w:val="single" w:sz="4" w:space="0" w:color="000000"/>
              <w:right w:val="single" w:sz="4" w:space="0" w:color="000000"/>
            </w:tcBorders>
            <w:shd w:val="clear" w:color="auto" w:fill="66FF66"/>
          </w:tcPr>
          <w:p w:rsidR="008740D0" w:rsidRPr="008740D0" w:rsidRDefault="008740D0" w:rsidP="008740D0">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Punti</w:t>
            </w:r>
          </w:p>
          <w:p w:rsidR="008740D0" w:rsidRPr="008740D0" w:rsidRDefault="008740D0" w:rsidP="008740D0">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assegnati</w:t>
            </w:r>
          </w:p>
          <w:p w:rsidR="008740D0" w:rsidRDefault="008740D0" w:rsidP="008740D0">
            <w:pPr>
              <w:pStyle w:val="TableParagraph"/>
              <w:spacing w:before="53"/>
              <w:ind w:left="290" w:hanging="122"/>
              <w:jc w:val="center"/>
              <w:rPr>
                <w:b/>
                <w:sz w:val="28"/>
              </w:rPr>
            </w:pPr>
            <w:r w:rsidRPr="008740D0">
              <w:rPr>
                <w:rFonts w:ascii="Calibri" w:eastAsia="Times New Roman" w:hAnsi="Calibri" w:cs="Times New Roman"/>
                <w:b/>
                <w:bCs/>
                <w:color w:val="000000"/>
                <w:szCs w:val="28"/>
                <w:lang w:eastAsia="it-IT"/>
              </w:rPr>
              <w:t>dal DS</w:t>
            </w:r>
          </w:p>
        </w:tc>
      </w:tr>
      <w:tr w:rsidR="008740D0" w:rsidTr="00A21933">
        <w:trPr>
          <w:trHeight w:val="605"/>
        </w:trPr>
        <w:tc>
          <w:tcPr>
            <w:tcW w:w="3718" w:type="dxa"/>
            <w:tcBorders>
              <w:left w:val="single" w:sz="4" w:space="0" w:color="000000"/>
              <w:right w:val="single" w:sz="4" w:space="0" w:color="000000"/>
            </w:tcBorders>
            <w:shd w:val="clear" w:color="auto" w:fill="CCCCCC"/>
          </w:tcPr>
          <w:p w:rsidR="008740D0" w:rsidRDefault="008740D0">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8740D0" w:rsidRDefault="008740D0">
            <w:pPr>
              <w:pStyle w:val="TableParagraph"/>
              <w:spacing w:before="177"/>
              <w:ind w:left="2478" w:right="2468"/>
              <w:jc w:val="center"/>
              <w:rPr>
                <w:b/>
              </w:rPr>
            </w:pPr>
            <w:r>
              <w:rPr>
                <w:b/>
              </w:rPr>
              <w:t>DESCRITTORE</w:t>
            </w:r>
          </w:p>
        </w:tc>
        <w:tc>
          <w:tcPr>
            <w:tcW w:w="2628" w:type="dxa"/>
            <w:tcBorders>
              <w:left w:val="single" w:sz="4" w:space="0" w:color="000000"/>
              <w:right w:val="single" w:sz="4" w:space="0" w:color="000000"/>
            </w:tcBorders>
            <w:shd w:val="clear" w:color="auto" w:fill="CCCCCC"/>
          </w:tcPr>
          <w:p w:rsidR="008740D0" w:rsidRDefault="008740D0" w:rsidP="008740D0">
            <w:pPr>
              <w:pStyle w:val="TableParagraph"/>
              <w:spacing w:before="55"/>
              <w:ind w:left="950" w:right="84" w:hanging="532"/>
              <w:rPr>
                <w:b/>
                <w:bCs/>
                <w:lang w:val="it-IT"/>
              </w:rPr>
            </w:pPr>
            <w:r w:rsidRPr="00271C30">
              <w:rPr>
                <w:b/>
                <w:bCs/>
                <w:lang w:val="it-IT"/>
              </w:rPr>
              <w:t>Autocertificazione</w:t>
            </w:r>
          </w:p>
          <w:p w:rsidR="008740D0" w:rsidRDefault="008740D0" w:rsidP="008740D0">
            <w:pPr>
              <w:pStyle w:val="TableParagraph"/>
              <w:spacing w:before="53"/>
              <w:ind w:left="950" w:right="84" w:hanging="532"/>
              <w:rPr>
                <w:b/>
              </w:rPr>
            </w:pPr>
            <w:r w:rsidRPr="00271C30">
              <w:rPr>
                <w:b/>
                <w:bCs/>
                <w:lang w:val="it-IT"/>
              </w:rPr>
              <w:t>Docente</w:t>
            </w:r>
          </w:p>
        </w:tc>
        <w:tc>
          <w:tcPr>
            <w:tcW w:w="1373" w:type="dxa"/>
            <w:tcBorders>
              <w:left w:val="single" w:sz="4" w:space="0" w:color="000000"/>
              <w:right w:val="single" w:sz="4" w:space="0" w:color="000000"/>
            </w:tcBorders>
            <w:shd w:val="clear" w:color="auto" w:fill="CCCCCC"/>
          </w:tcPr>
          <w:p w:rsidR="008740D0" w:rsidRDefault="008740D0">
            <w:pPr>
              <w:pStyle w:val="TableParagraph"/>
              <w:spacing w:before="177"/>
              <w:ind w:left="264"/>
              <w:rPr>
                <w:b/>
              </w:rPr>
            </w:pPr>
            <w:r>
              <w:rPr>
                <w:b/>
              </w:rPr>
              <w:t>P. MAX</w:t>
            </w:r>
          </w:p>
        </w:tc>
        <w:tc>
          <w:tcPr>
            <w:tcW w:w="1373" w:type="dxa"/>
            <w:tcBorders>
              <w:left w:val="single" w:sz="4" w:space="0" w:color="000000"/>
              <w:right w:val="single" w:sz="4" w:space="0" w:color="000000"/>
            </w:tcBorders>
            <w:shd w:val="clear" w:color="auto" w:fill="CCCCCC"/>
          </w:tcPr>
          <w:p w:rsidR="008740D0" w:rsidRDefault="008740D0">
            <w:pPr>
              <w:pStyle w:val="TableParagraph"/>
              <w:spacing w:before="177"/>
              <w:ind w:left="264"/>
              <w:rPr>
                <w:b/>
              </w:rPr>
            </w:pPr>
          </w:p>
        </w:tc>
      </w:tr>
      <w:tr w:rsidR="008740D0" w:rsidTr="00A21933">
        <w:trPr>
          <w:trHeight w:val="559"/>
        </w:trPr>
        <w:tc>
          <w:tcPr>
            <w:tcW w:w="3718" w:type="dxa"/>
            <w:tcBorders>
              <w:left w:val="single" w:sz="4" w:space="0" w:color="000000"/>
              <w:right w:val="single" w:sz="4" w:space="0" w:color="000000"/>
            </w:tcBorders>
          </w:tcPr>
          <w:p w:rsidR="008740D0" w:rsidRDefault="008740D0">
            <w:pPr>
              <w:pStyle w:val="TableParagraph"/>
              <w:ind w:left="681" w:hanging="624"/>
              <w:rPr>
                <w:sz w:val="20"/>
              </w:rPr>
            </w:pPr>
            <w:r>
              <w:rPr>
                <w:b/>
                <w:sz w:val="20"/>
              </w:rPr>
              <w:t xml:space="preserve">B.2.1 </w:t>
            </w:r>
            <w:r>
              <w:rPr>
                <w:sz w:val="20"/>
              </w:rPr>
              <w:t>- Uso delle tecnologie nelle pratiche di insegnamento e documentali</w:t>
            </w: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Uso costante di tecnologie nell’azione di insegnamento/apprendimento/documentazione</w:t>
            </w:r>
          </w:p>
        </w:tc>
        <w:tc>
          <w:tcPr>
            <w:tcW w:w="2628" w:type="dxa"/>
            <w:tcBorders>
              <w:left w:val="single" w:sz="4" w:space="0" w:color="000000"/>
              <w:right w:val="single" w:sz="4" w:space="0" w:color="000000"/>
            </w:tcBorders>
          </w:tcPr>
          <w:p w:rsidR="008740D0" w:rsidRDefault="008740D0" w:rsidP="008740D0">
            <w:pPr>
              <w:pStyle w:val="TableParagraph"/>
              <w:spacing w:before="0"/>
              <w:ind w:left="58" w:right="84"/>
              <w:jc w:val="center"/>
              <w:rPr>
                <w:sz w:val="18"/>
              </w:rPr>
            </w:pPr>
          </w:p>
          <w:p w:rsidR="008740D0" w:rsidRDefault="008740D0" w:rsidP="008740D0">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73" w:type="dxa"/>
            <w:tcBorders>
              <w:left w:val="single" w:sz="4" w:space="0" w:color="000000"/>
              <w:right w:val="single" w:sz="4" w:space="0" w:color="000000"/>
            </w:tcBorders>
          </w:tcPr>
          <w:p w:rsidR="008740D0" w:rsidRDefault="008740D0">
            <w:pPr>
              <w:pStyle w:val="TableParagraph"/>
              <w:spacing w:before="166"/>
              <w:ind w:left="11"/>
              <w:jc w:val="center"/>
              <w:rPr>
                <w:b/>
                <w:sz w:val="20"/>
              </w:rPr>
            </w:pPr>
            <w:r>
              <w:rPr>
                <w:b/>
                <w:sz w:val="20"/>
              </w:rPr>
              <w:t>2</w:t>
            </w:r>
          </w:p>
        </w:tc>
        <w:tc>
          <w:tcPr>
            <w:tcW w:w="1373" w:type="dxa"/>
            <w:tcBorders>
              <w:left w:val="single" w:sz="4" w:space="0" w:color="000000"/>
              <w:right w:val="single" w:sz="4" w:space="0" w:color="000000"/>
            </w:tcBorders>
          </w:tcPr>
          <w:p w:rsidR="008740D0" w:rsidRDefault="008740D0">
            <w:pPr>
              <w:pStyle w:val="TableParagraph"/>
              <w:spacing w:before="166"/>
              <w:ind w:left="11"/>
              <w:jc w:val="center"/>
              <w:rPr>
                <w:b/>
                <w:sz w:val="20"/>
              </w:rPr>
            </w:pPr>
          </w:p>
        </w:tc>
      </w:tr>
      <w:tr w:rsidR="008740D0" w:rsidTr="00A21933">
        <w:trPr>
          <w:trHeight w:val="559"/>
        </w:trPr>
        <w:tc>
          <w:tcPr>
            <w:tcW w:w="3718" w:type="dxa"/>
            <w:vMerge w:val="restart"/>
            <w:tcBorders>
              <w:left w:val="single" w:sz="4" w:space="0" w:color="000000"/>
              <w:right w:val="single" w:sz="4" w:space="0" w:color="000000"/>
            </w:tcBorders>
          </w:tcPr>
          <w:p w:rsidR="008740D0" w:rsidRDefault="008740D0">
            <w:pPr>
              <w:pStyle w:val="TableParagraph"/>
              <w:spacing w:before="0"/>
              <w:rPr>
                <w:rFonts w:ascii="Times New Roman"/>
              </w:rPr>
            </w:pPr>
          </w:p>
          <w:p w:rsidR="008740D0" w:rsidRDefault="008740D0">
            <w:pPr>
              <w:pStyle w:val="TableParagraph"/>
              <w:spacing w:before="149"/>
              <w:ind w:left="681" w:hanging="624"/>
              <w:rPr>
                <w:sz w:val="20"/>
              </w:rPr>
            </w:pPr>
            <w:r>
              <w:rPr>
                <w:b/>
                <w:sz w:val="20"/>
              </w:rPr>
              <w:t xml:space="preserve">B.2.2 </w:t>
            </w:r>
            <w:r>
              <w:rPr>
                <w:sz w:val="20"/>
              </w:rPr>
              <w:t>- Sostegno dell’innovazione didattica e metodologica</w:t>
            </w: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Promozione o partecipazione ad iniziative innovative in campo didattico e metodologico</w:t>
            </w:r>
          </w:p>
        </w:tc>
        <w:tc>
          <w:tcPr>
            <w:tcW w:w="2628" w:type="dxa"/>
            <w:vMerge w:val="restart"/>
            <w:tcBorders>
              <w:left w:val="single" w:sz="4" w:space="0" w:color="000000"/>
              <w:right w:val="single" w:sz="4" w:space="0" w:color="000000"/>
            </w:tcBorders>
          </w:tcPr>
          <w:p w:rsidR="008740D0" w:rsidRDefault="008740D0">
            <w:pPr>
              <w:pStyle w:val="TableParagraph"/>
              <w:spacing w:before="0"/>
              <w:rPr>
                <w:rFonts w:ascii="Times New Roman"/>
              </w:rPr>
            </w:pPr>
          </w:p>
          <w:p w:rsidR="008740D0" w:rsidRDefault="008740D0" w:rsidP="008740D0">
            <w:pPr>
              <w:pStyle w:val="TableParagraph"/>
              <w:spacing w:before="0"/>
              <w:ind w:left="58" w:right="84"/>
              <w:jc w:val="center"/>
              <w:rPr>
                <w:sz w:val="18"/>
              </w:rPr>
            </w:pPr>
          </w:p>
          <w:p w:rsidR="008740D0" w:rsidRDefault="008740D0" w:rsidP="008740D0">
            <w:pPr>
              <w:pStyle w:val="TableParagraph"/>
              <w:spacing w:before="0"/>
              <w:ind w:left="58" w:right="84"/>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73" w:type="dxa"/>
            <w:vMerge w:val="restart"/>
            <w:tcBorders>
              <w:left w:val="single" w:sz="4" w:space="0" w:color="000000"/>
              <w:right w:val="single" w:sz="4" w:space="0" w:color="000000"/>
            </w:tcBorders>
          </w:tcPr>
          <w:p w:rsidR="008740D0" w:rsidRDefault="008740D0">
            <w:pPr>
              <w:pStyle w:val="TableParagraph"/>
              <w:spacing w:before="0"/>
              <w:rPr>
                <w:rFonts w:ascii="Times New Roman"/>
              </w:rPr>
            </w:pPr>
          </w:p>
          <w:p w:rsidR="008740D0" w:rsidRDefault="008740D0" w:rsidP="008740D0">
            <w:pPr>
              <w:pStyle w:val="TableParagraph"/>
              <w:spacing w:before="8"/>
              <w:jc w:val="center"/>
              <w:rPr>
                <w:b/>
                <w:sz w:val="20"/>
              </w:rPr>
            </w:pPr>
          </w:p>
          <w:p w:rsidR="008740D0" w:rsidRDefault="008740D0" w:rsidP="008740D0">
            <w:pPr>
              <w:pStyle w:val="TableParagraph"/>
              <w:spacing w:before="8"/>
              <w:jc w:val="center"/>
              <w:rPr>
                <w:rFonts w:ascii="Times New Roman"/>
              </w:rPr>
            </w:pPr>
            <w:r>
              <w:rPr>
                <w:b/>
                <w:sz w:val="20"/>
              </w:rPr>
              <w:t>3</w:t>
            </w:r>
          </w:p>
        </w:tc>
        <w:tc>
          <w:tcPr>
            <w:tcW w:w="1373" w:type="dxa"/>
            <w:vMerge w:val="restart"/>
            <w:tcBorders>
              <w:left w:val="single" w:sz="4" w:space="0" w:color="000000"/>
              <w:right w:val="single" w:sz="4" w:space="0" w:color="000000"/>
            </w:tcBorders>
          </w:tcPr>
          <w:p w:rsidR="008740D0" w:rsidRDefault="008740D0">
            <w:pPr>
              <w:pStyle w:val="TableParagraph"/>
              <w:spacing w:before="0"/>
              <w:ind w:left="11"/>
              <w:jc w:val="center"/>
              <w:rPr>
                <w:b/>
                <w:sz w:val="20"/>
              </w:rPr>
            </w:pPr>
          </w:p>
        </w:tc>
      </w:tr>
      <w:tr w:rsidR="008740D0" w:rsidTr="00A21933">
        <w:trPr>
          <w:trHeight w:val="333"/>
        </w:trPr>
        <w:tc>
          <w:tcPr>
            <w:tcW w:w="3718" w:type="dxa"/>
            <w:vMerge/>
            <w:tcBorders>
              <w:top w:val="nil"/>
              <w:left w:val="single" w:sz="4" w:space="0" w:color="000000"/>
              <w:right w:val="single" w:sz="4" w:space="0" w:color="000000"/>
            </w:tcBorders>
          </w:tcPr>
          <w:p w:rsidR="008740D0" w:rsidRDefault="008740D0">
            <w:pPr>
              <w:rPr>
                <w:sz w:val="2"/>
                <w:szCs w:val="2"/>
              </w:rPr>
            </w:pPr>
          </w:p>
        </w:tc>
        <w:tc>
          <w:tcPr>
            <w:tcW w:w="6612" w:type="dxa"/>
            <w:tcBorders>
              <w:left w:val="single" w:sz="4" w:space="0" w:color="000000"/>
              <w:right w:val="single" w:sz="4" w:space="0" w:color="000000"/>
            </w:tcBorders>
          </w:tcPr>
          <w:p w:rsidR="008740D0" w:rsidRDefault="008740D0">
            <w:pPr>
              <w:pStyle w:val="TableParagraph"/>
              <w:ind w:left="59"/>
              <w:rPr>
                <w:sz w:val="20"/>
              </w:rPr>
            </w:pPr>
            <w:r>
              <w:rPr>
                <w:sz w:val="20"/>
              </w:rPr>
              <w:t>Impegno nell’alternanza scuola-lavoro</w:t>
            </w:r>
          </w:p>
        </w:tc>
        <w:tc>
          <w:tcPr>
            <w:tcW w:w="2628" w:type="dxa"/>
            <w:vMerge/>
            <w:tcBorders>
              <w:top w:val="nil"/>
              <w:left w:val="single" w:sz="4" w:space="0" w:color="000000"/>
              <w:right w:val="single" w:sz="4" w:space="0" w:color="000000"/>
            </w:tcBorders>
          </w:tcPr>
          <w:p w:rsidR="008740D0" w:rsidRDefault="008740D0">
            <w:pPr>
              <w:rPr>
                <w:sz w:val="2"/>
                <w:szCs w:val="2"/>
              </w:rPr>
            </w:pPr>
          </w:p>
        </w:tc>
        <w:tc>
          <w:tcPr>
            <w:tcW w:w="1373" w:type="dxa"/>
            <w:vMerge/>
            <w:tcBorders>
              <w:top w:val="nil"/>
              <w:left w:val="single" w:sz="4" w:space="0" w:color="000000"/>
              <w:right w:val="single" w:sz="4" w:space="0" w:color="000000"/>
            </w:tcBorders>
          </w:tcPr>
          <w:p w:rsidR="008740D0" w:rsidRDefault="008740D0">
            <w:pPr>
              <w:rPr>
                <w:sz w:val="2"/>
                <w:szCs w:val="2"/>
              </w:rPr>
            </w:pPr>
          </w:p>
        </w:tc>
        <w:tc>
          <w:tcPr>
            <w:tcW w:w="1373" w:type="dxa"/>
            <w:vMerge/>
            <w:tcBorders>
              <w:top w:val="nil"/>
              <w:left w:val="single" w:sz="4" w:space="0" w:color="000000"/>
              <w:right w:val="single" w:sz="4" w:space="0" w:color="000000"/>
            </w:tcBorders>
          </w:tcPr>
          <w:p w:rsidR="008740D0" w:rsidRDefault="008740D0">
            <w:pPr>
              <w:rPr>
                <w:sz w:val="2"/>
                <w:szCs w:val="2"/>
              </w:rPr>
            </w:pPr>
          </w:p>
        </w:tc>
      </w:tr>
      <w:tr w:rsidR="008740D0" w:rsidTr="00A21933">
        <w:trPr>
          <w:trHeight w:val="335"/>
        </w:trPr>
        <w:tc>
          <w:tcPr>
            <w:tcW w:w="3718" w:type="dxa"/>
            <w:vMerge/>
            <w:tcBorders>
              <w:top w:val="nil"/>
              <w:left w:val="single" w:sz="4" w:space="0" w:color="000000"/>
              <w:right w:val="single" w:sz="4" w:space="0" w:color="000000"/>
            </w:tcBorders>
          </w:tcPr>
          <w:p w:rsidR="008740D0" w:rsidRDefault="008740D0">
            <w:pPr>
              <w:rPr>
                <w:sz w:val="2"/>
                <w:szCs w:val="2"/>
              </w:rPr>
            </w:pPr>
          </w:p>
        </w:tc>
        <w:tc>
          <w:tcPr>
            <w:tcW w:w="6612" w:type="dxa"/>
            <w:tcBorders>
              <w:left w:val="single" w:sz="4" w:space="0" w:color="000000"/>
              <w:right w:val="single" w:sz="4" w:space="0" w:color="000000"/>
            </w:tcBorders>
          </w:tcPr>
          <w:p w:rsidR="008740D0" w:rsidRDefault="008740D0">
            <w:pPr>
              <w:pStyle w:val="TableParagraph"/>
              <w:ind w:left="59"/>
              <w:rPr>
                <w:sz w:val="20"/>
              </w:rPr>
            </w:pPr>
            <w:r>
              <w:rPr>
                <w:sz w:val="20"/>
              </w:rPr>
              <w:t>Impegno in percorsi di tutoraggio (antidispersione) per gli studenti</w:t>
            </w:r>
          </w:p>
        </w:tc>
        <w:tc>
          <w:tcPr>
            <w:tcW w:w="2628" w:type="dxa"/>
            <w:vMerge/>
            <w:tcBorders>
              <w:top w:val="nil"/>
              <w:left w:val="single" w:sz="4" w:space="0" w:color="000000"/>
              <w:right w:val="single" w:sz="4" w:space="0" w:color="000000"/>
            </w:tcBorders>
          </w:tcPr>
          <w:p w:rsidR="008740D0" w:rsidRDefault="008740D0">
            <w:pPr>
              <w:rPr>
                <w:sz w:val="2"/>
                <w:szCs w:val="2"/>
              </w:rPr>
            </w:pPr>
          </w:p>
        </w:tc>
        <w:tc>
          <w:tcPr>
            <w:tcW w:w="1373" w:type="dxa"/>
            <w:vMerge/>
            <w:tcBorders>
              <w:top w:val="nil"/>
              <w:left w:val="single" w:sz="4" w:space="0" w:color="000000"/>
              <w:right w:val="single" w:sz="4" w:space="0" w:color="000000"/>
            </w:tcBorders>
          </w:tcPr>
          <w:p w:rsidR="008740D0" w:rsidRDefault="008740D0">
            <w:pPr>
              <w:rPr>
                <w:sz w:val="2"/>
                <w:szCs w:val="2"/>
              </w:rPr>
            </w:pPr>
          </w:p>
        </w:tc>
        <w:tc>
          <w:tcPr>
            <w:tcW w:w="1373" w:type="dxa"/>
            <w:vMerge/>
            <w:tcBorders>
              <w:top w:val="nil"/>
              <w:left w:val="single" w:sz="4" w:space="0" w:color="000000"/>
              <w:right w:val="single" w:sz="4" w:space="0" w:color="000000"/>
            </w:tcBorders>
          </w:tcPr>
          <w:p w:rsidR="008740D0" w:rsidRDefault="008740D0">
            <w:pPr>
              <w:rPr>
                <w:sz w:val="2"/>
                <w:szCs w:val="2"/>
              </w:rPr>
            </w:pPr>
          </w:p>
        </w:tc>
      </w:tr>
    </w:tbl>
    <w:p w:rsidR="002806DF" w:rsidRDefault="002806DF">
      <w:pPr>
        <w:rPr>
          <w:sz w:val="2"/>
          <w:szCs w:val="2"/>
        </w:rPr>
        <w:sectPr w:rsidR="002806DF">
          <w:pgSz w:w="16840" w:h="11900" w:orient="landscape"/>
          <w:pgMar w:top="960" w:right="440" w:bottom="840" w:left="460" w:header="398" w:footer="648" w:gutter="0"/>
          <w:cols w:space="720"/>
        </w:sectPr>
      </w:pPr>
    </w:p>
    <w:p w:rsidR="002806DF" w:rsidRDefault="002806DF">
      <w:pPr>
        <w:pStyle w:val="Corpodeltesto"/>
        <w:rPr>
          <w:rFonts w:ascii="Times New Roman"/>
          <w:sz w:val="20"/>
        </w:rPr>
      </w:pPr>
    </w:p>
    <w:p w:rsidR="002806DF" w:rsidRDefault="002806DF">
      <w:pPr>
        <w:pStyle w:val="Corpodeltesto"/>
        <w:spacing w:before="7"/>
        <w:rPr>
          <w:rFonts w:ascii="Times New Roman"/>
          <w:sz w:val="19"/>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608"/>
        <w:gridCol w:w="1383"/>
        <w:gridCol w:w="1383"/>
      </w:tblGrid>
      <w:tr w:rsidR="008740D0" w:rsidTr="00A21933">
        <w:trPr>
          <w:trHeight w:val="738"/>
        </w:trPr>
        <w:tc>
          <w:tcPr>
            <w:tcW w:w="12938" w:type="dxa"/>
            <w:gridSpan w:val="3"/>
            <w:tcBorders>
              <w:left w:val="single" w:sz="4" w:space="0" w:color="000000"/>
              <w:right w:val="single" w:sz="4" w:space="0" w:color="000000"/>
            </w:tcBorders>
            <w:shd w:val="clear" w:color="auto" w:fill="66FF66"/>
          </w:tcPr>
          <w:p w:rsidR="008740D0" w:rsidRDefault="008740D0">
            <w:pPr>
              <w:pStyle w:val="TableParagraph"/>
              <w:spacing w:before="209"/>
              <w:ind w:left="1635"/>
              <w:rPr>
                <w:b/>
                <w:sz w:val="28"/>
              </w:rPr>
            </w:pPr>
            <w:r>
              <w:rPr>
                <w:b/>
                <w:sz w:val="28"/>
              </w:rPr>
              <w:t>B.2 - Risultati ottenuti in relazione al potenziamento dell’innovazione didattica e metodologica</w:t>
            </w:r>
          </w:p>
        </w:tc>
        <w:tc>
          <w:tcPr>
            <w:tcW w:w="1383" w:type="dxa"/>
            <w:tcBorders>
              <w:left w:val="single" w:sz="4" w:space="0" w:color="000000"/>
              <w:right w:val="single" w:sz="4" w:space="0" w:color="000000"/>
            </w:tcBorders>
            <w:shd w:val="clear" w:color="auto" w:fill="66FF66"/>
          </w:tcPr>
          <w:p w:rsidR="008740D0" w:rsidRDefault="008740D0">
            <w:pPr>
              <w:pStyle w:val="TableParagraph"/>
              <w:spacing w:before="53"/>
              <w:ind w:left="290" w:hanging="122"/>
              <w:rPr>
                <w:b/>
                <w:sz w:val="28"/>
              </w:rPr>
            </w:pPr>
            <w:r>
              <w:rPr>
                <w:b/>
                <w:sz w:val="28"/>
              </w:rPr>
              <w:t>P. MAX 19/45</w:t>
            </w:r>
          </w:p>
        </w:tc>
        <w:tc>
          <w:tcPr>
            <w:tcW w:w="1383" w:type="dxa"/>
            <w:tcBorders>
              <w:left w:val="single" w:sz="4" w:space="0" w:color="000000"/>
              <w:right w:val="single" w:sz="4" w:space="0" w:color="000000"/>
            </w:tcBorders>
            <w:shd w:val="clear" w:color="auto" w:fill="66FF66"/>
          </w:tcPr>
          <w:p w:rsidR="008740D0" w:rsidRPr="008740D0" w:rsidRDefault="008740D0" w:rsidP="008740D0">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Punti</w:t>
            </w:r>
          </w:p>
          <w:p w:rsidR="008740D0" w:rsidRPr="008740D0" w:rsidRDefault="008740D0" w:rsidP="008740D0">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assegnati</w:t>
            </w:r>
          </w:p>
          <w:p w:rsidR="008740D0" w:rsidRDefault="008740D0" w:rsidP="008740D0">
            <w:pPr>
              <w:pStyle w:val="TableParagraph"/>
              <w:spacing w:before="53"/>
              <w:ind w:left="290" w:hanging="122"/>
              <w:jc w:val="center"/>
              <w:rPr>
                <w:b/>
                <w:sz w:val="28"/>
              </w:rPr>
            </w:pPr>
            <w:r w:rsidRPr="008740D0">
              <w:rPr>
                <w:rFonts w:ascii="Calibri" w:eastAsia="Times New Roman" w:hAnsi="Calibri" w:cs="Times New Roman"/>
                <w:b/>
                <w:bCs/>
                <w:color w:val="000000"/>
                <w:szCs w:val="28"/>
                <w:lang w:eastAsia="it-IT"/>
              </w:rPr>
              <w:t>dal DS</w:t>
            </w:r>
          </w:p>
        </w:tc>
      </w:tr>
      <w:tr w:rsidR="008740D0" w:rsidTr="00A21933">
        <w:trPr>
          <w:trHeight w:val="605"/>
        </w:trPr>
        <w:tc>
          <w:tcPr>
            <w:tcW w:w="3718" w:type="dxa"/>
            <w:tcBorders>
              <w:left w:val="single" w:sz="4" w:space="0" w:color="000000"/>
              <w:right w:val="single" w:sz="4" w:space="0" w:color="000000"/>
            </w:tcBorders>
            <w:shd w:val="clear" w:color="auto" w:fill="CCCCCC"/>
          </w:tcPr>
          <w:p w:rsidR="008740D0" w:rsidRDefault="008740D0">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8740D0" w:rsidRDefault="008740D0">
            <w:pPr>
              <w:pStyle w:val="TableParagraph"/>
              <w:spacing w:before="177"/>
              <w:ind w:left="2478" w:right="2468"/>
              <w:jc w:val="center"/>
              <w:rPr>
                <w:b/>
              </w:rPr>
            </w:pPr>
            <w:r>
              <w:rPr>
                <w:b/>
              </w:rPr>
              <w:t>DESCRITTORE</w:t>
            </w:r>
          </w:p>
        </w:tc>
        <w:tc>
          <w:tcPr>
            <w:tcW w:w="2608" w:type="dxa"/>
            <w:tcBorders>
              <w:left w:val="single" w:sz="4" w:space="0" w:color="000000"/>
              <w:right w:val="single" w:sz="4" w:space="0" w:color="000000"/>
            </w:tcBorders>
            <w:shd w:val="clear" w:color="auto" w:fill="CCCCCC"/>
          </w:tcPr>
          <w:p w:rsidR="008740D0" w:rsidRDefault="008740D0" w:rsidP="008740D0">
            <w:pPr>
              <w:pStyle w:val="TableParagraph"/>
              <w:spacing w:before="55"/>
              <w:ind w:left="950" w:right="84" w:hanging="532"/>
              <w:rPr>
                <w:b/>
                <w:bCs/>
                <w:lang w:val="it-IT"/>
              </w:rPr>
            </w:pPr>
            <w:r w:rsidRPr="00271C30">
              <w:rPr>
                <w:b/>
                <w:bCs/>
                <w:lang w:val="it-IT"/>
              </w:rPr>
              <w:t>Autocertificazione</w:t>
            </w:r>
          </w:p>
          <w:p w:rsidR="008740D0" w:rsidRDefault="008740D0" w:rsidP="008740D0">
            <w:pPr>
              <w:pStyle w:val="TableParagraph"/>
              <w:spacing w:before="53"/>
              <w:ind w:left="950" w:right="84" w:hanging="532"/>
              <w:rPr>
                <w:b/>
              </w:rPr>
            </w:pPr>
            <w:r w:rsidRPr="00271C30">
              <w:rPr>
                <w:b/>
                <w:bCs/>
                <w:lang w:val="it-IT"/>
              </w:rPr>
              <w:t>Docente</w:t>
            </w:r>
          </w:p>
        </w:tc>
        <w:tc>
          <w:tcPr>
            <w:tcW w:w="1383" w:type="dxa"/>
            <w:tcBorders>
              <w:left w:val="single" w:sz="4" w:space="0" w:color="000000"/>
              <w:right w:val="single" w:sz="4" w:space="0" w:color="000000"/>
            </w:tcBorders>
            <w:shd w:val="clear" w:color="auto" w:fill="CCCCCC"/>
          </w:tcPr>
          <w:p w:rsidR="008740D0" w:rsidRDefault="008740D0">
            <w:pPr>
              <w:pStyle w:val="TableParagraph"/>
              <w:spacing w:before="177"/>
              <w:ind w:left="264"/>
              <w:rPr>
                <w:b/>
              </w:rPr>
            </w:pPr>
            <w:r>
              <w:rPr>
                <w:b/>
              </w:rPr>
              <w:t>P. MAX</w:t>
            </w:r>
          </w:p>
        </w:tc>
        <w:tc>
          <w:tcPr>
            <w:tcW w:w="1383" w:type="dxa"/>
            <w:tcBorders>
              <w:left w:val="single" w:sz="4" w:space="0" w:color="000000"/>
              <w:right w:val="single" w:sz="4" w:space="0" w:color="000000"/>
            </w:tcBorders>
            <w:shd w:val="clear" w:color="auto" w:fill="CCCCCC"/>
          </w:tcPr>
          <w:p w:rsidR="008740D0" w:rsidRDefault="008740D0">
            <w:pPr>
              <w:pStyle w:val="TableParagraph"/>
              <w:spacing w:before="177"/>
              <w:ind w:left="264"/>
              <w:rPr>
                <w:b/>
              </w:rPr>
            </w:pPr>
          </w:p>
        </w:tc>
      </w:tr>
      <w:tr w:rsidR="008740D0" w:rsidTr="00A21933">
        <w:trPr>
          <w:trHeight w:val="559"/>
        </w:trPr>
        <w:tc>
          <w:tcPr>
            <w:tcW w:w="3718" w:type="dxa"/>
            <w:tcBorders>
              <w:left w:val="single" w:sz="4" w:space="0" w:color="000000"/>
              <w:right w:val="single" w:sz="4" w:space="0" w:color="000000"/>
            </w:tcBorders>
          </w:tcPr>
          <w:p w:rsidR="008740D0" w:rsidRDefault="008740D0">
            <w:pPr>
              <w:pStyle w:val="TableParagraph"/>
              <w:ind w:left="681" w:hanging="624"/>
              <w:rPr>
                <w:sz w:val="20"/>
              </w:rPr>
            </w:pPr>
            <w:r>
              <w:rPr>
                <w:b/>
                <w:sz w:val="20"/>
              </w:rPr>
              <w:t xml:space="preserve">B.2.3 </w:t>
            </w:r>
            <w:r>
              <w:rPr>
                <w:sz w:val="20"/>
              </w:rPr>
              <w:t>- Azioni di internazionalizzazione del curricolo</w:t>
            </w:r>
          </w:p>
        </w:tc>
        <w:tc>
          <w:tcPr>
            <w:tcW w:w="6612" w:type="dxa"/>
            <w:tcBorders>
              <w:left w:val="single" w:sz="4" w:space="0" w:color="000000"/>
              <w:right w:val="single" w:sz="4" w:space="0" w:color="000000"/>
            </w:tcBorders>
          </w:tcPr>
          <w:p w:rsidR="008740D0" w:rsidRDefault="008740D0">
            <w:pPr>
              <w:pStyle w:val="TableParagraph"/>
              <w:ind w:left="59" w:right="242"/>
              <w:rPr>
                <w:sz w:val="20"/>
              </w:rPr>
            </w:pPr>
            <w:r>
              <w:rPr>
                <w:sz w:val="20"/>
              </w:rPr>
              <w:t>Promozione o partecipazione ad iniziative di internazionalizzazione del curricolo: scambi, progetti europei, potenziamento di lingue seconde, moduli CLIL …</w:t>
            </w:r>
          </w:p>
        </w:tc>
        <w:tc>
          <w:tcPr>
            <w:tcW w:w="2608" w:type="dxa"/>
            <w:tcBorders>
              <w:left w:val="single" w:sz="4" w:space="0" w:color="000000"/>
              <w:right w:val="single" w:sz="4" w:space="0" w:color="000000"/>
            </w:tcBorders>
          </w:tcPr>
          <w:p w:rsidR="008740D0" w:rsidRDefault="008740D0" w:rsidP="008740D0">
            <w:pPr>
              <w:pStyle w:val="TableParagraph"/>
              <w:spacing w:before="0"/>
              <w:ind w:left="58" w:right="240"/>
              <w:jc w:val="center"/>
              <w:rPr>
                <w:sz w:val="18"/>
              </w:rPr>
            </w:pPr>
          </w:p>
          <w:p w:rsidR="008740D0" w:rsidRDefault="008740D0" w:rsidP="008740D0">
            <w:pPr>
              <w:pStyle w:val="TableParagraph"/>
              <w:spacing w:before="0"/>
              <w:ind w:left="58" w:right="240"/>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83" w:type="dxa"/>
            <w:tcBorders>
              <w:left w:val="single" w:sz="4" w:space="0" w:color="000000"/>
              <w:right w:val="single" w:sz="4" w:space="0" w:color="000000"/>
            </w:tcBorders>
          </w:tcPr>
          <w:p w:rsidR="008740D0" w:rsidRDefault="008740D0">
            <w:pPr>
              <w:pStyle w:val="TableParagraph"/>
              <w:spacing w:before="166"/>
              <w:ind w:left="11"/>
              <w:jc w:val="center"/>
              <w:rPr>
                <w:b/>
                <w:sz w:val="20"/>
              </w:rPr>
            </w:pPr>
            <w:r>
              <w:rPr>
                <w:b/>
                <w:sz w:val="20"/>
              </w:rPr>
              <w:t>2</w:t>
            </w:r>
          </w:p>
        </w:tc>
        <w:tc>
          <w:tcPr>
            <w:tcW w:w="1383" w:type="dxa"/>
            <w:tcBorders>
              <w:left w:val="single" w:sz="4" w:space="0" w:color="000000"/>
              <w:right w:val="single" w:sz="4" w:space="0" w:color="000000"/>
            </w:tcBorders>
          </w:tcPr>
          <w:p w:rsidR="008740D0" w:rsidRDefault="008740D0">
            <w:pPr>
              <w:pStyle w:val="TableParagraph"/>
              <w:spacing w:before="166"/>
              <w:ind w:left="11"/>
              <w:jc w:val="center"/>
              <w:rPr>
                <w:b/>
                <w:sz w:val="20"/>
              </w:rPr>
            </w:pPr>
          </w:p>
        </w:tc>
      </w:tr>
      <w:tr w:rsidR="008740D0" w:rsidTr="00A21933">
        <w:trPr>
          <w:trHeight w:val="558"/>
        </w:trPr>
        <w:tc>
          <w:tcPr>
            <w:tcW w:w="3718" w:type="dxa"/>
            <w:vMerge w:val="restart"/>
            <w:tcBorders>
              <w:left w:val="single" w:sz="4" w:space="0" w:color="000000"/>
              <w:right w:val="single" w:sz="4" w:space="0" w:color="000000"/>
            </w:tcBorders>
          </w:tcPr>
          <w:p w:rsidR="008740D0" w:rsidRDefault="008740D0">
            <w:pPr>
              <w:pStyle w:val="TableParagraph"/>
              <w:spacing w:before="9"/>
              <w:rPr>
                <w:rFonts w:ascii="Times New Roman"/>
                <w:sz w:val="19"/>
              </w:rPr>
            </w:pPr>
          </w:p>
          <w:p w:rsidR="008740D0" w:rsidRDefault="008740D0">
            <w:pPr>
              <w:pStyle w:val="TableParagraph"/>
              <w:spacing w:before="0"/>
              <w:ind w:left="681" w:hanging="624"/>
              <w:rPr>
                <w:sz w:val="20"/>
              </w:rPr>
            </w:pPr>
            <w:r>
              <w:rPr>
                <w:b/>
                <w:sz w:val="20"/>
              </w:rPr>
              <w:t xml:space="preserve">B.2.4 </w:t>
            </w:r>
            <w:r>
              <w:rPr>
                <w:sz w:val="20"/>
              </w:rPr>
              <w:t>- Promozione di una comunità di apprendimento nelle classi e nella scuola</w:t>
            </w: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Collaborazione con i colleghi, nell’ottica della creazione di una comunità di apprendimento</w:t>
            </w:r>
          </w:p>
        </w:tc>
        <w:tc>
          <w:tcPr>
            <w:tcW w:w="2608" w:type="dxa"/>
            <w:vMerge w:val="restart"/>
            <w:tcBorders>
              <w:left w:val="single" w:sz="4" w:space="0" w:color="000000"/>
              <w:right w:val="single" w:sz="4" w:space="0" w:color="000000"/>
            </w:tcBorders>
          </w:tcPr>
          <w:p w:rsidR="008740D0" w:rsidRDefault="008740D0">
            <w:pPr>
              <w:pStyle w:val="TableParagraph"/>
              <w:spacing w:before="6"/>
              <w:rPr>
                <w:rFonts w:ascii="Times New Roman"/>
                <w:sz w:val="29"/>
              </w:rPr>
            </w:pPr>
          </w:p>
          <w:p w:rsidR="008740D0" w:rsidRDefault="008740D0" w:rsidP="008740D0">
            <w:pPr>
              <w:pStyle w:val="TableParagraph"/>
              <w:spacing w:before="0"/>
              <w:ind w:left="58" w:right="240"/>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83" w:type="dxa"/>
            <w:vMerge w:val="restart"/>
            <w:tcBorders>
              <w:left w:val="single" w:sz="4" w:space="0" w:color="000000"/>
              <w:right w:val="single" w:sz="4" w:space="0" w:color="000000"/>
            </w:tcBorders>
          </w:tcPr>
          <w:p w:rsidR="008740D0" w:rsidRDefault="008740D0" w:rsidP="00A21933">
            <w:pPr>
              <w:pStyle w:val="TableParagraph"/>
              <w:spacing w:before="0"/>
              <w:ind w:left="11"/>
              <w:jc w:val="center"/>
              <w:rPr>
                <w:b/>
                <w:sz w:val="20"/>
              </w:rPr>
            </w:pPr>
          </w:p>
          <w:p w:rsidR="008740D0" w:rsidRDefault="008740D0" w:rsidP="00A21933">
            <w:pPr>
              <w:pStyle w:val="TableParagraph"/>
              <w:spacing w:before="0"/>
              <w:ind w:left="11"/>
              <w:jc w:val="center"/>
              <w:rPr>
                <w:b/>
                <w:sz w:val="20"/>
              </w:rPr>
            </w:pPr>
          </w:p>
          <w:p w:rsidR="008740D0" w:rsidRDefault="008740D0" w:rsidP="00A21933">
            <w:pPr>
              <w:pStyle w:val="TableParagraph"/>
              <w:spacing w:before="0"/>
              <w:ind w:left="11"/>
              <w:jc w:val="center"/>
              <w:rPr>
                <w:b/>
                <w:sz w:val="20"/>
              </w:rPr>
            </w:pPr>
            <w:r>
              <w:rPr>
                <w:b/>
                <w:sz w:val="20"/>
              </w:rPr>
              <w:t>2</w:t>
            </w:r>
          </w:p>
        </w:tc>
        <w:tc>
          <w:tcPr>
            <w:tcW w:w="1383" w:type="dxa"/>
            <w:vMerge w:val="restart"/>
            <w:tcBorders>
              <w:left w:val="single" w:sz="4" w:space="0" w:color="000000"/>
              <w:right w:val="single" w:sz="4" w:space="0" w:color="000000"/>
            </w:tcBorders>
          </w:tcPr>
          <w:p w:rsidR="008740D0" w:rsidRDefault="008740D0">
            <w:pPr>
              <w:pStyle w:val="TableParagraph"/>
              <w:spacing w:before="0"/>
              <w:ind w:left="11"/>
              <w:jc w:val="center"/>
              <w:rPr>
                <w:b/>
                <w:sz w:val="20"/>
              </w:rPr>
            </w:pPr>
          </w:p>
        </w:tc>
      </w:tr>
      <w:tr w:rsidR="008740D0" w:rsidTr="00A21933">
        <w:trPr>
          <w:trHeight w:val="558"/>
        </w:trPr>
        <w:tc>
          <w:tcPr>
            <w:tcW w:w="3718" w:type="dxa"/>
            <w:vMerge/>
            <w:tcBorders>
              <w:top w:val="nil"/>
              <w:left w:val="single" w:sz="4" w:space="0" w:color="000000"/>
              <w:right w:val="single" w:sz="4" w:space="0" w:color="000000"/>
            </w:tcBorders>
          </w:tcPr>
          <w:p w:rsidR="008740D0" w:rsidRDefault="008740D0">
            <w:pPr>
              <w:rPr>
                <w:sz w:val="2"/>
                <w:szCs w:val="2"/>
              </w:rPr>
            </w:pP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Partecipazione attiva all’organizzazione/attuazione di attività che coinvolgono più classi/la scuola</w:t>
            </w:r>
          </w:p>
        </w:tc>
        <w:tc>
          <w:tcPr>
            <w:tcW w:w="2608"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r>
      <w:tr w:rsidR="008740D0" w:rsidTr="00A21933">
        <w:trPr>
          <w:trHeight w:val="558"/>
        </w:trPr>
        <w:tc>
          <w:tcPr>
            <w:tcW w:w="3718" w:type="dxa"/>
            <w:vMerge w:val="restart"/>
            <w:tcBorders>
              <w:left w:val="single" w:sz="4" w:space="0" w:color="000000"/>
              <w:right w:val="single" w:sz="4" w:space="0" w:color="000000"/>
            </w:tcBorders>
          </w:tcPr>
          <w:p w:rsidR="008740D0" w:rsidRDefault="008740D0">
            <w:pPr>
              <w:pStyle w:val="TableParagraph"/>
              <w:spacing w:before="9"/>
              <w:rPr>
                <w:rFonts w:ascii="Times New Roman"/>
                <w:sz w:val="19"/>
              </w:rPr>
            </w:pPr>
          </w:p>
          <w:p w:rsidR="008740D0" w:rsidRDefault="008740D0">
            <w:pPr>
              <w:pStyle w:val="TableParagraph"/>
              <w:spacing w:before="0"/>
              <w:ind w:left="681" w:right="447" w:hanging="624"/>
              <w:jc w:val="both"/>
              <w:rPr>
                <w:sz w:val="20"/>
              </w:rPr>
            </w:pPr>
            <w:r>
              <w:rPr>
                <w:b/>
                <w:sz w:val="20"/>
              </w:rPr>
              <w:t xml:space="preserve">B.2.5 </w:t>
            </w:r>
            <w:r>
              <w:rPr>
                <w:sz w:val="20"/>
              </w:rPr>
              <w:t>- Collaborazione al miglioramento dell’apprendimento degli alunni e dell’offerta formativa della scuola</w:t>
            </w: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Coinvolgimento del territorio e delle sue risorse nelle proprie pratiche di insegnamento, sfruttandone le opportunità</w:t>
            </w:r>
          </w:p>
        </w:tc>
        <w:tc>
          <w:tcPr>
            <w:tcW w:w="2608" w:type="dxa"/>
            <w:vMerge w:val="restart"/>
            <w:tcBorders>
              <w:left w:val="single" w:sz="4" w:space="0" w:color="000000"/>
              <w:right w:val="single" w:sz="4" w:space="0" w:color="000000"/>
            </w:tcBorders>
          </w:tcPr>
          <w:p w:rsidR="008740D0" w:rsidRDefault="008740D0">
            <w:pPr>
              <w:pStyle w:val="TableParagraph"/>
              <w:spacing w:before="6"/>
              <w:rPr>
                <w:rFonts w:ascii="Times New Roman"/>
                <w:sz w:val="29"/>
              </w:rPr>
            </w:pPr>
          </w:p>
          <w:p w:rsidR="008740D0" w:rsidRDefault="008740D0" w:rsidP="008740D0">
            <w:pPr>
              <w:pStyle w:val="TableParagraph"/>
              <w:spacing w:before="0"/>
              <w:ind w:left="58" w:right="240"/>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83" w:type="dxa"/>
            <w:vMerge w:val="restart"/>
            <w:tcBorders>
              <w:left w:val="single" w:sz="4" w:space="0" w:color="000000"/>
              <w:right w:val="single" w:sz="4" w:space="0" w:color="000000"/>
            </w:tcBorders>
          </w:tcPr>
          <w:p w:rsidR="008740D0" w:rsidRDefault="008740D0" w:rsidP="00A21933">
            <w:pPr>
              <w:pStyle w:val="TableParagraph"/>
              <w:spacing w:before="0"/>
              <w:ind w:left="11"/>
              <w:jc w:val="center"/>
              <w:rPr>
                <w:b/>
                <w:sz w:val="20"/>
              </w:rPr>
            </w:pPr>
          </w:p>
          <w:p w:rsidR="008740D0" w:rsidRDefault="008740D0" w:rsidP="00A21933">
            <w:pPr>
              <w:pStyle w:val="TableParagraph"/>
              <w:spacing w:before="0"/>
              <w:ind w:left="11"/>
              <w:jc w:val="center"/>
              <w:rPr>
                <w:b/>
                <w:sz w:val="20"/>
              </w:rPr>
            </w:pPr>
          </w:p>
          <w:p w:rsidR="008740D0" w:rsidRDefault="008740D0" w:rsidP="00A21933">
            <w:pPr>
              <w:pStyle w:val="TableParagraph"/>
              <w:spacing w:before="0"/>
              <w:ind w:left="11"/>
              <w:jc w:val="center"/>
              <w:rPr>
                <w:b/>
                <w:sz w:val="20"/>
              </w:rPr>
            </w:pPr>
            <w:r>
              <w:rPr>
                <w:b/>
                <w:sz w:val="20"/>
              </w:rPr>
              <w:t>4</w:t>
            </w:r>
          </w:p>
        </w:tc>
        <w:tc>
          <w:tcPr>
            <w:tcW w:w="1383" w:type="dxa"/>
            <w:vMerge w:val="restart"/>
            <w:tcBorders>
              <w:left w:val="single" w:sz="4" w:space="0" w:color="000000"/>
              <w:right w:val="single" w:sz="4" w:space="0" w:color="000000"/>
            </w:tcBorders>
          </w:tcPr>
          <w:p w:rsidR="008740D0" w:rsidRDefault="008740D0">
            <w:pPr>
              <w:pStyle w:val="TableParagraph"/>
              <w:spacing w:before="0"/>
              <w:ind w:left="11"/>
              <w:jc w:val="center"/>
              <w:rPr>
                <w:b/>
                <w:sz w:val="20"/>
              </w:rPr>
            </w:pPr>
          </w:p>
        </w:tc>
      </w:tr>
      <w:tr w:rsidR="008740D0" w:rsidTr="00A21933">
        <w:trPr>
          <w:trHeight w:val="558"/>
        </w:trPr>
        <w:tc>
          <w:tcPr>
            <w:tcW w:w="3718" w:type="dxa"/>
            <w:vMerge/>
            <w:tcBorders>
              <w:top w:val="nil"/>
              <w:left w:val="single" w:sz="4" w:space="0" w:color="000000"/>
              <w:right w:val="single" w:sz="4" w:space="0" w:color="000000"/>
            </w:tcBorders>
          </w:tcPr>
          <w:p w:rsidR="008740D0" w:rsidRDefault="008740D0">
            <w:pPr>
              <w:rPr>
                <w:sz w:val="2"/>
                <w:szCs w:val="2"/>
              </w:rPr>
            </w:pPr>
          </w:p>
        </w:tc>
        <w:tc>
          <w:tcPr>
            <w:tcW w:w="6612" w:type="dxa"/>
            <w:tcBorders>
              <w:left w:val="single" w:sz="4" w:space="0" w:color="000000"/>
              <w:right w:val="single" w:sz="4" w:space="0" w:color="000000"/>
            </w:tcBorders>
          </w:tcPr>
          <w:p w:rsidR="008740D0" w:rsidRDefault="008740D0">
            <w:pPr>
              <w:pStyle w:val="TableParagraph"/>
              <w:ind w:left="59" w:right="84"/>
              <w:rPr>
                <w:sz w:val="20"/>
              </w:rPr>
            </w:pPr>
            <w:r>
              <w:rPr>
                <w:sz w:val="20"/>
              </w:rPr>
              <w:t>Promozione di azioni di insegnamento coordinate con risorse esterne alla scuola, in rete formale/informale</w:t>
            </w:r>
          </w:p>
        </w:tc>
        <w:tc>
          <w:tcPr>
            <w:tcW w:w="2608"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r>
      <w:tr w:rsidR="008740D0" w:rsidTr="00A21933">
        <w:trPr>
          <w:trHeight w:val="559"/>
        </w:trPr>
        <w:tc>
          <w:tcPr>
            <w:tcW w:w="3718" w:type="dxa"/>
            <w:tcBorders>
              <w:left w:val="single" w:sz="4" w:space="0" w:color="000000"/>
              <w:right w:val="single" w:sz="4" w:space="0" w:color="000000"/>
            </w:tcBorders>
          </w:tcPr>
          <w:p w:rsidR="008740D0" w:rsidRDefault="008740D0">
            <w:pPr>
              <w:pStyle w:val="TableParagraph"/>
              <w:spacing w:before="166"/>
              <w:ind w:left="57"/>
              <w:rPr>
                <w:sz w:val="20"/>
              </w:rPr>
            </w:pPr>
            <w:r>
              <w:rPr>
                <w:b/>
                <w:sz w:val="20"/>
              </w:rPr>
              <w:t xml:space="preserve">B.2.6 </w:t>
            </w:r>
            <w:r>
              <w:rPr>
                <w:sz w:val="20"/>
              </w:rPr>
              <w:t>- Processi di ricerca-azione</w:t>
            </w:r>
          </w:p>
        </w:tc>
        <w:tc>
          <w:tcPr>
            <w:tcW w:w="6612" w:type="dxa"/>
            <w:tcBorders>
              <w:left w:val="single" w:sz="4" w:space="0" w:color="000000"/>
              <w:right w:val="single" w:sz="4" w:space="0" w:color="000000"/>
            </w:tcBorders>
          </w:tcPr>
          <w:p w:rsidR="008740D0" w:rsidRDefault="008740D0">
            <w:pPr>
              <w:pStyle w:val="TableParagraph"/>
              <w:ind w:left="59" w:right="573"/>
              <w:rPr>
                <w:sz w:val="20"/>
              </w:rPr>
            </w:pPr>
            <w:r>
              <w:rPr>
                <w:sz w:val="20"/>
              </w:rPr>
              <w:t>Promozione/partecipazione in prima persona a gruppi di ricerca-azione nella scuola, anche in rete con altre scuole/università/enti di formazione</w:t>
            </w:r>
          </w:p>
        </w:tc>
        <w:tc>
          <w:tcPr>
            <w:tcW w:w="2608" w:type="dxa"/>
            <w:tcBorders>
              <w:left w:val="single" w:sz="4" w:space="0" w:color="000000"/>
              <w:right w:val="single" w:sz="4" w:space="0" w:color="000000"/>
            </w:tcBorders>
          </w:tcPr>
          <w:p w:rsidR="008740D0" w:rsidRDefault="008740D0" w:rsidP="008740D0">
            <w:pPr>
              <w:pStyle w:val="TableParagraph"/>
              <w:ind w:left="58" w:right="240"/>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83" w:type="dxa"/>
            <w:tcBorders>
              <w:left w:val="single" w:sz="4" w:space="0" w:color="000000"/>
              <w:right w:val="single" w:sz="4" w:space="0" w:color="000000"/>
            </w:tcBorders>
          </w:tcPr>
          <w:p w:rsidR="008740D0" w:rsidRDefault="008740D0">
            <w:pPr>
              <w:pStyle w:val="TableParagraph"/>
              <w:spacing w:before="166"/>
              <w:ind w:left="11"/>
              <w:jc w:val="center"/>
              <w:rPr>
                <w:b/>
                <w:sz w:val="20"/>
              </w:rPr>
            </w:pPr>
            <w:r>
              <w:rPr>
                <w:b/>
                <w:sz w:val="20"/>
              </w:rPr>
              <w:t>2</w:t>
            </w:r>
          </w:p>
        </w:tc>
        <w:tc>
          <w:tcPr>
            <w:tcW w:w="1383" w:type="dxa"/>
            <w:tcBorders>
              <w:left w:val="single" w:sz="4" w:space="0" w:color="000000"/>
              <w:right w:val="single" w:sz="4" w:space="0" w:color="000000"/>
            </w:tcBorders>
          </w:tcPr>
          <w:p w:rsidR="008740D0" w:rsidRDefault="008740D0">
            <w:pPr>
              <w:pStyle w:val="TableParagraph"/>
              <w:spacing w:before="166"/>
              <w:ind w:left="11"/>
              <w:jc w:val="center"/>
              <w:rPr>
                <w:b/>
                <w:sz w:val="20"/>
              </w:rPr>
            </w:pPr>
          </w:p>
        </w:tc>
      </w:tr>
      <w:tr w:rsidR="008740D0" w:rsidTr="00A21933">
        <w:trPr>
          <w:trHeight w:val="558"/>
        </w:trPr>
        <w:tc>
          <w:tcPr>
            <w:tcW w:w="3718" w:type="dxa"/>
            <w:vMerge w:val="restart"/>
            <w:tcBorders>
              <w:left w:val="single" w:sz="4" w:space="0" w:color="000000"/>
              <w:right w:val="single" w:sz="4" w:space="0" w:color="000000"/>
            </w:tcBorders>
          </w:tcPr>
          <w:p w:rsidR="008740D0" w:rsidRDefault="008740D0">
            <w:pPr>
              <w:pStyle w:val="TableParagraph"/>
              <w:spacing w:before="9"/>
              <w:rPr>
                <w:rFonts w:ascii="Times New Roman"/>
                <w:sz w:val="19"/>
              </w:rPr>
            </w:pPr>
          </w:p>
          <w:p w:rsidR="008740D0" w:rsidRDefault="008740D0">
            <w:pPr>
              <w:pStyle w:val="TableParagraph"/>
              <w:spacing w:before="0"/>
              <w:ind w:left="681" w:hanging="624"/>
              <w:rPr>
                <w:sz w:val="20"/>
              </w:rPr>
            </w:pPr>
            <w:r>
              <w:rPr>
                <w:b/>
                <w:sz w:val="20"/>
              </w:rPr>
              <w:t xml:space="preserve">B.2.7 </w:t>
            </w:r>
            <w:r>
              <w:rPr>
                <w:sz w:val="20"/>
              </w:rPr>
              <w:t>- Uso di ambienti di apprendimento innovativi</w:t>
            </w:r>
          </w:p>
        </w:tc>
        <w:tc>
          <w:tcPr>
            <w:tcW w:w="6612" w:type="dxa"/>
            <w:tcBorders>
              <w:left w:val="single" w:sz="4" w:space="0" w:color="000000"/>
              <w:right w:val="single" w:sz="4" w:space="0" w:color="000000"/>
            </w:tcBorders>
          </w:tcPr>
          <w:p w:rsidR="008740D0" w:rsidRDefault="008740D0">
            <w:pPr>
              <w:pStyle w:val="TableParagraph"/>
              <w:ind w:left="59" w:right="132"/>
              <w:rPr>
                <w:sz w:val="20"/>
              </w:rPr>
            </w:pPr>
            <w:r>
              <w:rPr>
                <w:sz w:val="20"/>
              </w:rPr>
              <w:t>Costruzione /utilizzazione di ambienti di apprendimento innovativi ed efficaci per la costruzione di curriculi personalizzati</w:t>
            </w:r>
          </w:p>
        </w:tc>
        <w:tc>
          <w:tcPr>
            <w:tcW w:w="2608" w:type="dxa"/>
            <w:vMerge w:val="restart"/>
            <w:tcBorders>
              <w:left w:val="single" w:sz="4" w:space="0" w:color="000000"/>
              <w:right w:val="single" w:sz="4" w:space="0" w:color="000000"/>
            </w:tcBorders>
          </w:tcPr>
          <w:p w:rsidR="008740D0" w:rsidRDefault="008740D0">
            <w:pPr>
              <w:pStyle w:val="TableParagraph"/>
              <w:spacing w:before="9"/>
              <w:rPr>
                <w:rFonts w:ascii="Times New Roman"/>
                <w:sz w:val="19"/>
              </w:rPr>
            </w:pPr>
          </w:p>
          <w:p w:rsidR="008740D0" w:rsidRDefault="008740D0" w:rsidP="008740D0">
            <w:pPr>
              <w:pStyle w:val="TableParagraph"/>
              <w:spacing w:before="0"/>
              <w:ind w:left="58" w:right="240"/>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383" w:type="dxa"/>
            <w:vMerge w:val="restart"/>
            <w:tcBorders>
              <w:left w:val="single" w:sz="4" w:space="0" w:color="000000"/>
              <w:right w:val="single" w:sz="4" w:space="0" w:color="000000"/>
            </w:tcBorders>
          </w:tcPr>
          <w:p w:rsidR="008740D0" w:rsidRDefault="008740D0" w:rsidP="008740D0">
            <w:pPr>
              <w:pStyle w:val="TableParagraph"/>
              <w:spacing w:before="6"/>
              <w:jc w:val="center"/>
              <w:rPr>
                <w:b/>
                <w:sz w:val="20"/>
              </w:rPr>
            </w:pPr>
          </w:p>
          <w:p w:rsidR="008740D0" w:rsidRDefault="008740D0" w:rsidP="008740D0">
            <w:pPr>
              <w:pStyle w:val="TableParagraph"/>
              <w:spacing w:before="6"/>
              <w:jc w:val="center"/>
              <w:rPr>
                <w:rFonts w:ascii="Times New Roman"/>
                <w:sz w:val="29"/>
              </w:rPr>
            </w:pPr>
            <w:r>
              <w:rPr>
                <w:b/>
                <w:sz w:val="20"/>
              </w:rPr>
              <w:t>4</w:t>
            </w:r>
          </w:p>
        </w:tc>
        <w:tc>
          <w:tcPr>
            <w:tcW w:w="1383" w:type="dxa"/>
            <w:vMerge w:val="restart"/>
            <w:tcBorders>
              <w:left w:val="single" w:sz="4" w:space="0" w:color="000000"/>
              <w:right w:val="single" w:sz="4" w:space="0" w:color="000000"/>
            </w:tcBorders>
          </w:tcPr>
          <w:p w:rsidR="008740D0" w:rsidRDefault="008740D0">
            <w:pPr>
              <w:pStyle w:val="TableParagraph"/>
              <w:spacing w:before="0"/>
              <w:ind w:left="11"/>
              <w:jc w:val="center"/>
              <w:rPr>
                <w:b/>
                <w:sz w:val="20"/>
              </w:rPr>
            </w:pPr>
          </w:p>
        </w:tc>
      </w:tr>
      <w:tr w:rsidR="008740D0" w:rsidTr="00A21933">
        <w:trPr>
          <w:trHeight w:val="332"/>
        </w:trPr>
        <w:tc>
          <w:tcPr>
            <w:tcW w:w="3718" w:type="dxa"/>
            <w:vMerge/>
            <w:tcBorders>
              <w:top w:val="nil"/>
              <w:left w:val="single" w:sz="4" w:space="0" w:color="000000"/>
              <w:right w:val="single" w:sz="4" w:space="0" w:color="000000"/>
            </w:tcBorders>
          </w:tcPr>
          <w:p w:rsidR="008740D0" w:rsidRDefault="008740D0">
            <w:pPr>
              <w:rPr>
                <w:sz w:val="2"/>
                <w:szCs w:val="2"/>
              </w:rPr>
            </w:pPr>
          </w:p>
        </w:tc>
        <w:tc>
          <w:tcPr>
            <w:tcW w:w="6612" w:type="dxa"/>
            <w:tcBorders>
              <w:left w:val="single" w:sz="4" w:space="0" w:color="000000"/>
              <w:right w:val="single" w:sz="4" w:space="0" w:color="000000"/>
            </w:tcBorders>
          </w:tcPr>
          <w:p w:rsidR="008740D0" w:rsidRDefault="008740D0">
            <w:pPr>
              <w:pStyle w:val="TableParagraph"/>
              <w:ind w:left="59"/>
              <w:rPr>
                <w:sz w:val="20"/>
              </w:rPr>
            </w:pPr>
            <w:r>
              <w:rPr>
                <w:sz w:val="20"/>
              </w:rPr>
              <w:t>Utilizzo della didattica laboratoriale che impiega strumenti informatici</w:t>
            </w:r>
          </w:p>
        </w:tc>
        <w:tc>
          <w:tcPr>
            <w:tcW w:w="2608"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c>
          <w:tcPr>
            <w:tcW w:w="1383" w:type="dxa"/>
            <w:vMerge/>
            <w:tcBorders>
              <w:top w:val="nil"/>
              <w:left w:val="single" w:sz="4" w:space="0" w:color="000000"/>
              <w:right w:val="single" w:sz="4" w:space="0" w:color="000000"/>
            </w:tcBorders>
          </w:tcPr>
          <w:p w:rsidR="008740D0" w:rsidRDefault="008740D0">
            <w:pPr>
              <w:rPr>
                <w:sz w:val="2"/>
                <w:szCs w:val="2"/>
              </w:rPr>
            </w:pPr>
          </w:p>
        </w:tc>
      </w:tr>
    </w:tbl>
    <w:p w:rsidR="002806DF" w:rsidRDefault="002806DF">
      <w:pPr>
        <w:rPr>
          <w:sz w:val="2"/>
          <w:szCs w:val="2"/>
        </w:rPr>
        <w:sectPr w:rsidR="002806DF">
          <w:pgSz w:w="16840" w:h="11900" w:orient="landscape"/>
          <w:pgMar w:top="960" w:right="440" w:bottom="840" w:left="460" w:header="398" w:footer="648" w:gutter="0"/>
          <w:cols w:space="720"/>
        </w:sectPr>
      </w:pPr>
    </w:p>
    <w:p w:rsidR="002806DF" w:rsidRDefault="002806DF">
      <w:pPr>
        <w:pStyle w:val="Corpodeltesto"/>
        <w:rPr>
          <w:rFonts w:ascii="Times New Roman"/>
          <w:sz w:val="20"/>
        </w:rPr>
      </w:pPr>
    </w:p>
    <w:p w:rsidR="002806DF" w:rsidRDefault="002806DF">
      <w:pPr>
        <w:pStyle w:val="Corpodeltesto"/>
        <w:spacing w:before="7"/>
        <w:rPr>
          <w:rFonts w:ascii="Times New Roman"/>
          <w:sz w:val="19"/>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0054EA" w:rsidTr="00A21933">
        <w:trPr>
          <w:trHeight w:val="738"/>
        </w:trPr>
        <w:tc>
          <w:tcPr>
            <w:tcW w:w="12675" w:type="dxa"/>
            <w:gridSpan w:val="3"/>
            <w:tcBorders>
              <w:left w:val="single" w:sz="4" w:space="0" w:color="000000"/>
              <w:right w:val="single" w:sz="4" w:space="0" w:color="000000"/>
            </w:tcBorders>
            <w:shd w:val="clear" w:color="auto" w:fill="66FF66"/>
          </w:tcPr>
          <w:p w:rsidR="000054EA" w:rsidRDefault="000054EA">
            <w:pPr>
              <w:pStyle w:val="TableParagraph"/>
              <w:spacing w:before="209"/>
              <w:ind w:left="812"/>
              <w:rPr>
                <w:b/>
                <w:sz w:val="28"/>
              </w:rPr>
            </w:pPr>
            <w:r>
              <w:rPr>
                <w:b/>
                <w:sz w:val="28"/>
              </w:rPr>
              <w:t>B.3 - Collaborazione alla ricerca didattica, alla documentazione e alla diffusione di buone pratiche didattiche</w:t>
            </w:r>
          </w:p>
        </w:tc>
        <w:tc>
          <w:tcPr>
            <w:tcW w:w="1514" w:type="dxa"/>
            <w:tcBorders>
              <w:left w:val="single" w:sz="4" w:space="0" w:color="000000"/>
              <w:right w:val="single" w:sz="4" w:space="0" w:color="000000"/>
            </w:tcBorders>
            <w:shd w:val="clear" w:color="auto" w:fill="66FF66"/>
          </w:tcPr>
          <w:p w:rsidR="000054EA" w:rsidRDefault="000054EA">
            <w:pPr>
              <w:pStyle w:val="TableParagraph"/>
              <w:spacing w:before="53"/>
              <w:ind w:left="290" w:hanging="122"/>
              <w:rPr>
                <w:b/>
                <w:sz w:val="28"/>
              </w:rPr>
            </w:pPr>
            <w:r>
              <w:rPr>
                <w:b/>
                <w:sz w:val="28"/>
              </w:rPr>
              <w:t>P. MAX 12/45</w:t>
            </w:r>
          </w:p>
        </w:tc>
        <w:tc>
          <w:tcPr>
            <w:tcW w:w="1515" w:type="dxa"/>
            <w:tcBorders>
              <w:left w:val="single" w:sz="4" w:space="0" w:color="000000"/>
              <w:right w:val="single" w:sz="4" w:space="0" w:color="000000"/>
            </w:tcBorders>
            <w:shd w:val="clear" w:color="auto" w:fill="66FF66"/>
          </w:tcPr>
          <w:p w:rsidR="000054EA" w:rsidRPr="008740D0" w:rsidRDefault="000054EA" w:rsidP="000054EA">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Punti</w:t>
            </w:r>
          </w:p>
          <w:p w:rsidR="000054EA" w:rsidRPr="008740D0" w:rsidRDefault="000054EA" w:rsidP="000054EA">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assegnati</w:t>
            </w:r>
          </w:p>
          <w:p w:rsidR="000054EA" w:rsidRDefault="000054EA" w:rsidP="000054EA">
            <w:pPr>
              <w:pStyle w:val="TableParagraph"/>
              <w:spacing w:before="53"/>
              <w:ind w:left="290" w:hanging="122"/>
              <w:jc w:val="center"/>
              <w:rPr>
                <w:b/>
                <w:sz w:val="28"/>
              </w:rPr>
            </w:pPr>
            <w:r w:rsidRPr="008740D0">
              <w:rPr>
                <w:rFonts w:ascii="Calibri" w:eastAsia="Times New Roman" w:hAnsi="Calibri" w:cs="Times New Roman"/>
                <w:b/>
                <w:bCs/>
                <w:color w:val="000000"/>
                <w:szCs w:val="28"/>
                <w:lang w:eastAsia="it-IT"/>
              </w:rPr>
              <w:t>dal DS</w:t>
            </w:r>
          </w:p>
        </w:tc>
      </w:tr>
      <w:tr w:rsidR="000054EA" w:rsidTr="00A21933">
        <w:trPr>
          <w:trHeight w:val="605"/>
        </w:trPr>
        <w:tc>
          <w:tcPr>
            <w:tcW w:w="3718" w:type="dxa"/>
            <w:tcBorders>
              <w:left w:val="single" w:sz="4" w:space="0" w:color="000000"/>
              <w:right w:val="single" w:sz="4" w:space="0" w:color="000000"/>
            </w:tcBorders>
            <w:shd w:val="clear" w:color="auto" w:fill="CCCCCC"/>
          </w:tcPr>
          <w:p w:rsidR="000054EA" w:rsidRDefault="000054EA">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0054EA" w:rsidRDefault="000054EA">
            <w:pPr>
              <w:pStyle w:val="TableParagraph"/>
              <w:spacing w:before="177"/>
              <w:ind w:left="2478" w:right="2468"/>
              <w:jc w:val="center"/>
              <w:rPr>
                <w:b/>
              </w:rPr>
            </w:pPr>
            <w:r>
              <w:rPr>
                <w:b/>
              </w:rPr>
              <w:t>DESCRITTORE</w:t>
            </w:r>
          </w:p>
        </w:tc>
        <w:tc>
          <w:tcPr>
            <w:tcW w:w="2345" w:type="dxa"/>
            <w:tcBorders>
              <w:left w:val="single" w:sz="4" w:space="0" w:color="000000"/>
              <w:right w:val="single" w:sz="4" w:space="0" w:color="000000"/>
            </w:tcBorders>
            <w:shd w:val="clear" w:color="auto" w:fill="CCCCCC"/>
          </w:tcPr>
          <w:p w:rsidR="000054EA" w:rsidRDefault="000054EA" w:rsidP="008740D0">
            <w:pPr>
              <w:pStyle w:val="TableParagraph"/>
              <w:spacing w:before="55"/>
              <w:ind w:left="950" w:right="84" w:hanging="532"/>
              <w:rPr>
                <w:b/>
                <w:bCs/>
                <w:lang w:val="it-IT"/>
              </w:rPr>
            </w:pPr>
            <w:r w:rsidRPr="00271C30">
              <w:rPr>
                <w:b/>
                <w:bCs/>
                <w:lang w:val="it-IT"/>
              </w:rPr>
              <w:t>Autocertificazione</w:t>
            </w:r>
          </w:p>
          <w:p w:rsidR="000054EA" w:rsidRDefault="000054EA" w:rsidP="008740D0">
            <w:pPr>
              <w:pStyle w:val="TableParagraph"/>
              <w:spacing w:before="53"/>
              <w:ind w:left="950" w:right="84" w:hanging="532"/>
              <w:rPr>
                <w:b/>
              </w:rPr>
            </w:pPr>
            <w:r w:rsidRPr="00271C30">
              <w:rPr>
                <w:b/>
                <w:bCs/>
                <w:lang w:val="it-IT"/>
              </w:rPr>
              <w:t>Docente</w:t>
            </w:r>
          </w:p>
        </w:tc>
        <w:tc>
          <w:tcPr>
            <w:tcW w:w="1514" w:type="dxa"/>
            <w:tcBorders>
              <w:left w:val="single" w:sz="4" w:space="0" w:color="000000"/>
              <w:right w:val="single" w:sz="4" w:space="0" w:color="000000"/>
            </w:tcBorders>
            <w:shd w:val="clear" w:color="auto" w:fill="CCCCCC"/>
          </w:tcPr>
          <w:p w:rsidR="000054EA" w:rsidRDefault="000054EA">
            <w:pPr>
              <w:pStyle w:val="TableParagraph"/>
              <w:spacing w:before="177"/>
              <w:ind w:left="264"/>
              <w:rPr>
                <w:b/>
              </w:rPr>
            </w:pPr>
            <w:r>
              <w:rPr>
                <w:b/>
              </w:rPr>
              <w:t>P. MAX</w:t>
            </w:r>
          </w:p>
        </w:tc>
        <w:tc>
          <w:tcPr>
            <w:tcW w:w="1515" w:type="dxa"/>
            <w:tcBorders>
              <w:left w:val="single" w:sz="4" w:space="0" w:color="000000"/>
              <w:right w:val="single" w:sz="4" w:space="0" w:color="000000"/>
            </w:tcBorders>
            <w:shd w:val="clear" w:color="auto" w:fill="CCCCCC"/>
          </w:tcPr>
          <w:p w:rsidR="000054EA" w:rsidRDefault="000054EA">
            <w:pPr>
              <w:pStyle w:val="TableParagraph"/>
              <w:spacing w:before="177"/>
              <w:ind w:left="264"/>
              <w:rPr>
                <w:b/>
              </w:rPr>
            </w:pPr>
          </w:p>
        </w:tc>
      </w:tr>
      <w:tr w:rsidR="000054EA" w:rsidTr="00A21933">
        <w:trPr>
          <w:trHeight w:val="559"/>
        </w:trPr>
        <w:tc>
          <w:tcPr>
            <w:tcW w:w="3718" w:type="dxa"/>
            <w:tcBorders>
              <w:left w:val="single" w:sz="4" w:space="0" w:color="000000"/>
              <w:right w:val="single" w:sz="4" w:space="0" w:color="000000"/>
            </w:tcBorders>
          </w:tcPr>
          <w:p w:rsidR="000054EA" w:rsidRDefault="000054EA">
            <w:pPr>
              <w:pStyle w:val="TableParagraph"/>
              <w:spacing w:before="166"/>
              <w:ind w:left="57"/>
              <w:rPr>
                <w:sz w:val="20"/>
              </w:rPr>
            </w:pPr>
            <w:r>
              <w:rPr>
                <w:b/>
                <w:sz w:val="20"/>
              </w:rPr>
              <w:t xml:space="preserve">B.3.1 </w:t>
            </w:r>
            <w:r>
              <w:rPr>
                <w:sz w:val="20"/>
              </w:rPr>
              <w:t>- Partecipazione a gruppi di ricerca</w:t>
            </w:r>
          </w:p>
        </w:tc>
        <w:tc>
          <w:tcPr>
            <w:tcW w:w="6612" w:type="dxa"/>
            <w:tcBorders>
              <w:left w:val="single" w:sz="4" w:space="0" w:color="000000"/>
              <w:right w:val="single" w:sz="4" w:space="0" w:color="000000"/>
            </w:tcBorders>
          </w:tcPr>
          <w:p w:rsidR="000054EA" w:rsidRDefault="000054EA">
            <w:pPr>
              <w:pStyle w:val="TableParagraph"/>
              <w:ind w:left="59" w:right="170"/>
              <w:rPr>
                <w:sz w:val="20"/>
              </w:rPr>
            </w:pPr>
            <w:r>
              <w:rPr>
                <w:sz w:val="20"/>
              </w:rPr>
              <w:t>Partecipazione a gruppi di ricerca interni o esterni all’istituto o in rete coerenti con la professionalità docente</w:t>
            </w:r>
          </w:p>
        </w:tc>
        <w:tc>
          <w:tcPr>
            <w:tcW w:w="2345" w:type="dxa"/>
            <w:tcBorders>
              <w:left w:val="single" w:sz="4" w:space="0" w:color="000000"/>
              <w:right w:val="single" w:sz="4" w:space="0" w:color="000000"/>
            </w:tcBorders>
          </w:tcPr>
          <w:p w:rsidR="000054EA" w:rsidRDefault="000054EA" w:rsidP="008740D0">
            <w:pPr>
              <w:pStyle w:val="TableParagraph"/>
              <w:spacing w:before="166"/>
              <w:ind w:left="58" w:right="221"/>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0054EA" w:rsidRDefault="000054EA">
            <w:pPr>
              <w:pStyle w:val="TableParagraph"/>
              <w:spacing w:before="166"/>
              <w:ind w:left="11"/>
              <w:jc w:val="center"/>
              <w:rPr>
                <w:b/>
                <w:sz w:val="20"/>
              </w:rPr>
            </w:pPr>
            <w:r>
              <w:rPr>
                <w:b/>
                <w:sz w:val="20"/>
              </w:rPr>
              <w:t>3</w:t>
            </w:r>
          </w:p>
        </w:tc>
        <w:tc>
          <w:tcPr>
            <w:tcW w:w="1515" w:type="dxa"/>
            <w:tcBorders>
              <w:left w:val="single" w:sz="4" w:space="0" w:color="000000"/>
              <w:right w:val="single" w:sz="4" w:space="0" w:color="000000"/>
            </w:tcBorders>
          </w:tcPr>
          <w:p w:rsidR="000054EA" w:rsidRDefault="000054EA">
            <w:pPr>
              <w:pStyle w:val="TableParagraph"/>
              <w:spacing w:before="166"/>
              <w:ind w:left="11"/>
              <w:jc w:val="center"/>
              <w:rPr>
                <w:b/>
                <w:sz w:val="20"/>
              </w:rPr>
            </w:pPr>
          </w:p>
        </w:tc>
      </w:tr>
      <w:tr w:rsidR="000054EA" w:rsidTr="00A21933">
        <w:trPr>
          <w:trHeight w:val="558"/>
        </w:trPr>
        <w:tc>
          <w:tcPr>
            <w:tcW w:w="3718" w:type="dxa"/>
            <w:tcBorders>
              <w:left w:val="single" w:sz="4" w:space="0" w:color="000000"/>
              <w:right w:val="single" w:sz="4" w:space="0" w:color="000000"/>
            </w:tcBorders>
          </w:tcPr>
          <w:p w:rsidR="000054EA" w:rsidRDefault="000054EA">
            <w:pPr>
              <w:pStyle w:val="TableParagraph"/>
              <w:spacing w:before="166"/>
              <w:ind w:left="57"/>
              <w:rPr>
                <w:sz w:val="20"/>
              </w:rPr>
            </w:pPr>
            <w:r>
              <w:rPr>
                <w:b/>
                <w:sz w:val="20"/>
              </w:rPr>
              <w:t xml:space="preserve">B.3.2 </w:t>
            </w:r>
            <w:r>
              <w:rPr>
                <w:sz w:val="20"/>
              </w:rPr>
              <w:t>- Apporto dato alla ricerca</w:t>
            </w:r>
          </w:p>
        </w:tc>
        <w:tc>
          <w:tcPr>
            <w:tcW w:w="6612" w:type="dxa"/>
            <w:tcBorders>
              <w:left w:val="single" w:sz="4" w:space="0" w:color="000000"/>
              <w:right w:val="single" w:sz="4" w:space="0" w:color="000000"/>
            </w:tcBorders>
          </w:tcPr>
          <w:p w:rsidR="000054EA" w:rsidRDefault="000054EA">
            <w:pPr>
              <w:pStyle w:val="TableParagraph"/>
              <w:spacing w:before="166"/>
              <w:ind w:left="59"/>
              <w:rPr>
                <w:sz w:val="20"/>
              </w:rPr>
            </w:pPr>
            <w:r>
              <w:rPr>
                <w:sz w:val="20"/>
              </w:rPr>
              <w:t>Personale apporto dato alla ricerca</w:t>
            </w:r>
          </w:p>
        </w:tc>
        <w:tc>
          <w:tcPr>
            <w:tcW w:w="2345" w:type="dxa"/>
            <w:tcBorders>
              <w:left w:val="single" w:sz="4" w:space="0" w:color="000000"/>
              <w:right w:val="single" w:sz="4" w:space="0" w:color="000000"/>
            </w:tcBorders>
          </w:tcPr>
          <w:p w:rsidR="000054EA" w:rsidRDefault="000054EA" w:rsidP="008740D0">
            <w:pPr>
              <w:pStyle w:val="TableParagraph"/>
              <w:spacing w:before="166"/>
              <w:ind w:left="58" w:right="221"/>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0054EA" w:rsidRDefault="000054EA">
            <w:pPr>
              <w:pStyle w:val="TableParagraph"/>
              <w:spacing w:before="166"/>
              <w:ind w:left="11"/>
              <w:jc w:val="center"/>
              <w:rPr>
                <w:b/>
                <w:sz w:val="20"/>
              </w:rPr>
            </w:pPr>
            <w:r>
              <w:rPr>
                <w:b/>
                <w:sz w:val="20"/>
              </w:rPr>
              <w:t>3</w:t>
            </w:r>
          </w:p>
        </w:tc>
        <w:tc>
          <w:tcPr>
            <w:tcW w:w="1515" w:type="dxa"/>
            <w:tcBorders>
              <w:left w:val="single" w:sz="4" w:space="0" w:color="000000"/>
              <w:right w:val="single" w:sz="4" w:space="0" w:color="000000"/>
            </w:tcBorders>
          </w:tcPr>
          <w:p w:rsidR="000054EA" w:rsidRDefault="000054EA">
            <w:pPr>
              <w:pStyle w:val="TableParagraph"/>
              <w:spacing w:before="166"/>
              <w:ind w:left="11"/>
              <w:jc w:val="center"/>
              <w:rPr>
                <w:b/>
                <w:sz w:val="20"/>
              </w:rPr>
            </w:pPr>
          </w:p>
        </w:tc>
      </w:tr>
      <w:tr w:rsidR="000054EA" w:rsidTr="00A21933">
        <w:trPr>
          <w:trHeight w:val="782"/>
        </w:trPr>
        <w:tc>
          <w:tcPr>
            <w:tcW w:w="3718" w:type="dxa"/>
            <w:tcBorders>
              <w:left w:val="single" w:sz="4" w:space="0" w:color="000000"/>
              <w:right w:val="single" w:sz="4" w:space="0" w:color="000000"/>
            </w:tcBorders>
          </w:tcPr>
          <w:p w:rsidR="000054EA" w:rsidRDefault="000054EA">
            <w:pPr>
              <w:pStyle w:val="TableParagraph"/>
              <w:ind w:left="681" w:right="530" w:hanging="624"/>
              <w:rPr>
                <w:sz w:val="20"/>
              </w:rPr>
            </w:pPr>
            <w:r>
              <w:rPr>
                <w:b/>
                <w:sz w:val="20"/>
              </w:rPr>
              <w:t xml:space="preserve">B.3.3 </w:t>
            </w:r>
            <w:r>
              <w:rPr>
                <w:sz w:val="20"/>
              </w:rPr>
              <w:t>- Impatto/ricaduta sull’azione professionale sperimentazione e ricerca</w:t>
            </w:r>
          </w:p>
        </w:tc>
        <w:tc>
          <w:tcPr>
            <w:tcW w:w="6612" w:type="dxa"/>
            <w:tcBorders>
              <w:left w:val="single" w:sz="4" w:space="0" w:color="000000"/>
              <w:right w:val="single" w:sz="4" w:space="0" w:color="000000"/>
            </w:tcBorders>
          </w:tcPr>
          <w:p w:rsidR="000054EA" w:rsidRDefault="000054EA">
            <w:pPr>
              <w:pStyle w:val="TableParagraph"/>
              <w:spacing w:before="2"/>
              <w:rPr>
                <w:rFonts w:ascii="Times New Roman"/>
                <w:sz w:val="24"/>
              </w:rPr>
            </w:pPr>
          </w:p>
          <w:p w:rsidR="000054EA" w:rsidRDefault="000054EA">
            <w:pPr>
              <w:pStyle w:val="TableParagraph"/>
              <w:spacing w:before="0"/>
              <w:ind w:left="59"/>
              <w:rPr>
                <w:sz w:val="20"/>
              </w:rPr>
            </w:pPr>
            <w:r>
              <w:rPr>
                <w:sz w:val="20"/>
              </w:rPr>
              <w:t>Utilizzo documentato di quanto appreso nei gruppi di ricerca</w:t>
            </w:r>
          </w:p>
        </w:tc>
        <w:tc>
          <w:tcPr>
            <w:tcW w:w="2345" w:type="dxa"/>
            <w:tcBorders>
              <w:left w:val="single" w:sz="4" w:space="0" w:color="000000"/>
              <w:right w:val="single" w:sz="4" w:space="0" w:color="000000"/>
            </w:tcBorders>
          </w:tcPr>
          <w:p w:rsidR="000054EA" w:rsidRDefault="000054EA" w:rsidP="008740D0">
            <w:pPr>
              <w:pStyle w:val="TableParagraph"/>
              <w:spacing w:before="166"/>
              <w:ind w:left="58" w:right="221"/>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0054EA" w:rsidRDefault="000054EA" w:rsidP="000054EA">
            <w:pPr>
              <w:pStyle w:val="TableParagraph"/>
              <w:spacing w:before="2"/>
              <w:jc w:val="center"/>
              <w:rPr>
                <w:b/>
                <w:sz w:val="20"/>
              </w:rPr>
            </w:pPr>
          </w:p>
          <w:p w:rsidR="000054EA" w:rsidRDefault="000054EA" w:rsidP="000054EA">
            <w:pPr>
              <w:pStyle w:val="TableParagraph"/>
              <w:spacing w:before="2"/>
              <w:jc w:val="center"/>
              <w:rPr>
                <w:rFonts w:ascii="Times New Roman"/>
                <w:sz w:val="24"/>
              </w:rPr>
            </w:pPr>
            <w:r>
              <w:rPr>
                <w:b/>
                <w:sz w:val="20"/>
              </w:rPr>
              <w:t>3</w:t>
            </w:r>
          </w:p>
        </w:tc>
        <w:tc>
          <w:tcPr>
            <w:tcW w:w="1515" w:type="dxa"/>
            <w:tcBorders>
              <w:left w:val="single" w:sz="4" w:space="0" w:color="000000"/>
              <w:right w:val="single" w:sz="4" w:space="0" w:color="000000"/>
            </w:tcBorders>
          </w:tcPr>
          <w:p w:rsidR="000054EA" w:rsidRDefault="000054EA">
            <w:pPr>
              <w:pStyle w:val="TableParagraph"/>
              <w:spacing w:before="0"/>
              <w:ind w:left="11"/>
              <w:jc w:val="center"/>
              <w:rPr>
                <w:b/>
                <w:sz w:val="20"/>
              </w:rPr>
            </w:pPr>
          </w:p>
        </w:tc>
      </w:tr>
      <w:tr w:rsidR="000054EA" w:rsidTr="00A21933">
        <w:trPr>
          <w:trHeight w:val="558"/>
        </w:trPr>
        <w:tc>
          <w:tcPr>
            <w:tcW w:w="3718" w:type="dxa"/>
            <w:tcBorders>
              <w:left w:val="single" w:sz="4" w:space="0" w:color="000000"/>
              <w:right w:val="single" w:sz="4" w:space="0" w:color="000000"/>
            </w:tcBorders>
          </w:tcPr>
          <w:p w:rsidR="000054EA" w:rsidRDefault="000054EA">
            <w:pPr>
              <w:pStyle w:val="TableParagraph"/>
              <w:spacing w:before="166"/>
              <w:ind w:left="57"/>
              <w:rPr>
                <w:sz w:val="20"/>
              </w:rPr>
            </w:pPr>
            <w:r>
              <w:rPr>
                <w:b/>
                <w:sz w:val="20"/>
              </w:rPr>
              <w:t xml:space="preserve">B.3.4 </w:t>
            </w:r>
            <w:r>
              <w:rPr>
                <w:sz w:val="20"/>
              </w:rPr>
              <w:t>- Flessibilità nell’orario</w:t>
            </w:r>
          </w:p>
        </w:tc>
        <w:tc>
          <w:tcPr>
            <w:tcW w:w="6612" w:type="dxa"/>
            <w:tcBorders>
              <w:left w:val="single" w:sz="4" w:space="0" w:color="000000"/>
              <w:right w:val="single" w:sz="4" w:space="0" w:color="000000"/>
            </w:tcBorders>
          </w:tcPr>
          <w:p w:rsidR="000054EA" w:rsidRDefault="000054EA">
            <w:pPr>
              <w:pStyle w:val="TableParagraph"/>
              <w:ind w:left="59"/>
              <w:rPr>
                <w:sz w:val="20"/>
              </w:rPr>
            </w:pPr>
            <w:r>
              <w:rPr>
                <w:sz w:val="20"/>
              </w:rPr>
              <w:t>Sperimentazione di classi aperte, disponibilità al potenziamento delle eccellenze e al recupero delle difficoltà</w:t>
            </w:r>
          </w:p>
        </w:tc>
        <w:tc>
          <w:tcPr>
            <w:tcW w:w="2345" w:type="dxa"/>
            <w:tcBorders>
              <w:left w:val="single" w:sz="4" w:space="0" w:color="000000"/>
              <w:right w:val="single" w:sz="4" w:space="0" w:color="000000"/>
            </w:tcBorders>
          </w:tcPr>
          <w:p w:rsidR="000054EA" w:rsidRDefault="000054EA" w:rsidP="008740D0">
            <w:pPr>
              <w:pStyle w:val="TableParagraph"/>
              <w:spacing w:before="166"/>
              <w:ind w:left="58" w:right="221"/>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0054EA" w:rsidRDefault="000054EA">
            <w:pPr>
              <w:pStyle w:val="TableParagraph"/>
              <w:spacing w:before="166"/>
              <w:ind w:left="11"/>
              <w:jc w:val="center"/>
              <w:rPr>
                <w:b/>
                <w:sz w:val="20"/>
              </w:rPr>
            </w:pPr>
            <w:r>
              <w:rPr>
                <w:b/>
                <w:sz w:val="20"/>
              </w:rPr>
              <w:t>3</w:t>
            </w:r>
          </w:p>
        </w:tc>
        <w:tc>
          <w:tcPr>
            <w:tcW w:w="1515" w:type="dxa"/>
            <w:tcBorders>
              <w:left w:val="single" w:sz="4" w:space="0" w:color="000000"/>
              <w:right w:val="single" w:sz="4" w:space="0" w:color="000000"/>
            </w:tcBorders>
          </w:tcPr>
          <w:p w:rsidR="000054EA" w:rsidRDefault="000054EA">
            <w:pPr>
              <w:pStyle w:val="TableParagraph"/>
              <w:spacing w:before="166"/>
              <w:ind w:left="11"/>
              <w:jc w:val="center"/>
              <w:rPr>
                <w:b/>
                <w:sz w:val="20"/>
              </w:rPr>
            </w:pPr>
          </w:p>
        </w:tc>
      </w:tr>
    </w:tbl>
    <w:p w:rsidR="002806DF" w:rsidRDefault="002806DF">
      <w:pPr>
        <w:jc w:val="center"/>
        <w:rPr>
          <w:sz w:val="20"/>
        </w:rPr>
        <w:sectPr w:rsidR="002806DF">
          <w:pgSz w:w="16840" w:h="11900" w:orient="landscape"/>
          <w:pgMar w:top="960" w:right="440" w:bottom="840" w:left="460" w:header="398" w:footer="648" w:gutter="0"/>
          <w:cols w:space="720"/>
        </w:sectPr>
      </w:pPr>
    </w:p>
    <w:p w:rsidR="002806DF" w:rsidRDefault="00691978">
      <w:pPr>
        <w:pStyle w:val="Corpodeltesto"/>
        <w:rPr>
          <w:rFonts w:ascii="Times New Roman"/>
          <w:sz w:val="20"/>
        </w:rPr>
      </w:pPr>
      <w:r w:rsidRPr="00691978">
        <w:lastRenderedPageBreak/>
        <w:pict>
          <v:shape id="_x0000_s1027" type="#_x0000_t202" style="position:absolute;margin-left:751.65pt;margin-top:71.2pt;width:62pt;height:40pt;z-index:-37216;mso-position-horizontal-relative:page;mso-position-vertical-relative:page" fillcolor="aqua" strokeweight=".5pt">
            <v:textbox inset="0,0,0,0">
              <w:txbxContent>
                <w:p w:rsidR="00A21933" w:rsidRDefault="00A21933">
                  <w:pPr>
                    <w:spacing w:before="56"/>
                    <w:ind w:left="192" w:hanging="62"/>
                    <w:rPr>
                      <w:b/>
                      <w:sz w:val="30"/>
                    </w:rPr>
                  </w:pPr>
                  <w:r>
                    <w:rPr>
                      <w:b/>
                      <w:sz w:val="30"/>
                    </w:rPr>
                    <w:t>P. MAX 45/150</w:t>
                  </w:r>
                </w:p>
              </w:txbxContent>
            </v:textbox>
            <w10:wrap anchorx="page" anchory="page"/>
          </v:shape>
        </w:pict>
      </w:r>
    </w:p>
    <w:p w:rsidR="002806DF" w:rsidRDefault="002806DF">
      <w:pPr>
        <w:pStyle w:val="Corpodeltesto"/>
        <w:spacing w:before="8"/>
        <w:rPr>
          <w:rFonts w:ascii="Times New Roman"/>
          <w:sz w:val="19"/>
        </w:rPr>
      </w:pPr>
    </w:p>
    <w:p w:rsidR="002806DF" w:rsidRDefault="00691978">
      <w:pPr>
        <w:pStyle w:val="Corpodeltesto"/>
        <w:ind w:left="104"/>
        <w:rPr>
          <w:rFonts w:ascii="Times New Roman"/>
          <w:sz w:val="20"/>
        </w:rPr>
      </w:pPr>
      <w:r w:rsidRPr="00691978">
        <w:rPr>
          <w:rFonts w:ascii="Times New Roman"/>
          <w:sz w:val="20"/>
        </w:rPr>
      </w:r>
      <w:r>
        <w:rPr>
          <w:rFonts w:ascii="Times New Roman"/>
          <w:sz w:val="20"/>
        </w:rPr>
        <w:pict>
          <v:shape id="_x0000_s1035" type="#_x0000_t202" style="width:723.2pt;height:40pt;mso-position-horizontal-relative:char;mso-position-vertical-relative:line" fillcolor="aqua" strokeweight=".5pt">
            <v:textbox inset="0,0,0,0">
              <w:txbxContent>
                <w:p w:rsidR="00A21933" w:rsidRDefault="00A21933">
                  <w:pPr>
                    <w:spacing w:before="224"/>
                    <w:ind w:left="52"/>
                    <w:rPr>
                      <w:b/>
                      <w:sz w:val="30"/>
                    </w:rPr>
                  </w:pPr>
                  <w:r>
                    <w:rPr>
                      <w:b/>
                      <w:sz w:val="30"/>
                    </w:rPr>
                    <w:t>C. Responsabilità assunte nel coordinamento organizzativo e didattico e nella formazione del personale</w:t>
                  </w:r>
                </w:p>
              </w:txbxContent>
            </v:textbox>
            <w10:wrap type="none"/>
            <w10:anchorlock/>
          </v:shape>
        </w:pict>
      </w:r>
    </w:p>
    <w:p w:rsidR="002806DF" w:rsidRDefault="002806DF">
      <w:pPr>
        <w:pStyle w:val="Corpodeltesto"/>
        <w:spacing w:before="2"/>
        <w:rPr>
          <w:rFonts w:ascii="Times New Roman"/>
          <w:sz w:val="21"/>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25"/>
        <w:gridCol w:w="1524"/>
        <w:gridCol w:w="1525"/>
      </w:tblGrid>
      <w:tr w:rsidR="00E6528F" w:rsidTr="00A21933">
        <w:trPr>
          <w:trHeight w:val="738"/>
        </w:trPr>
        <w:tc>
          <w:tcPr>
            <w:tcW w:w="12655" w:type="dxa"/>
            <w:gridSpan w:val="3"/>
            <w:tcBorders>
              <w:left w:val="single" w:sz="4" w:space="0" w:color="000000"/>
              <w:right w:val="single" w:sz="4" w:space="0" w:color="000000"/>
            </w:tcBorders>
            <w:shd w:val="clear" w:color="auto" w:fill="00FFFF"/>
          </w:tcPr>
          <w:p w:rsidR="00E6528F" w:rsidRDefault="00E6528F">
            <w:pPr>
              <w:pStyle w:val="TableParagraph"/>
              <w:spacing w:before="209"/>
              <w:ind w:left="2929"/>
              <w:rPr>
                <w:b/>
                <w:sz w:val="28"/>
              </w:rPr>
            </w:pPr>
            <w:r>
              <w:rPr>
                <w:b/>
                <w:sz w:val="28"/>
              </w:rPr>
              <w:t>C.1 - Responsabilità assunte nel coordinamento organizzativo e didattico</w:t>
            </w:r>
          </w:p>
        </w:tc>
        <w:tc>
          <w:tcPr>
            <w:tcW w:w="1524" w:type="dxa"/>
            <w:tcBorders>
              <w:left w:val="single" w:sz="4" w:space="0" w:color="000000"/>
              <w:right w:val="single" w:sz="4" w:space="0" w:color="000000"/>
            </w:tcBorders>
            <w:shd w:val="clear" w:color="auto" w:fill="00FFFF"/>
          </w:tcPr>
          <w:p w:rsidR="00E6528F" w:rsidRDefault="00E6528F">
            <w:pPr>
              <w:pStyle w:val="TableParagraph"/>
              <w:spacing w:before="53"/>
              <w:ind w:left="292" w:hanging="124"/>
              <w:rPr>
                <w:b/>
                <w:sz w:val="28"/>
              </w:rPr>
            </w:pPr>
            <w:r>
              <w:rPr>
                <w:b/>
                <w:sz w:val="28"/>
              </w:rPr>
              <w:t>P. MAX 31/45</w:t>
            </w:r>
          </w:p>
        </w:tc>
        <w:tc>
          <w:tcPr>
            <w:tcW w:w="1525" w:type="dxa"/>
            <w:tcBorders>
              <w:left w:val="single" w:sz="4" w:space="0" w:color="000000"/>
              <w:right w:val="single" w:sz="4" w:space="0" w:color="000000"/>
            </w:tcBorders>
            <w:shd w:val="clear" w:color="auto" w:fill="00FFFF"/>
          </w:tcPr>
          <w:p w:rsidR="00E6528F" w:rsidRPr="00E6528F" w:rsidRDefault="00E6528F" w:rsidP="00E6528F">
            <w:pPr>
              <w:jc w:val="center"/>
              <w:rPr>
                <w:rFonts w:ascii="Calibri" w:eastAsia="Times New Roman" w:hAnsi="Calibri" w:cs="Times New Roman"/>
                <w:b/>
                <w:bCs/>
                <w:color w:val="000000"/>
                <w:sz w:val="18"/>
                <w:szCs w:val="28"/>
                <w:lang w:eastAsia="it-IT"/>
              </w:rPr>
            </w:pPr>
            <w:r w:rsidRPr="00E6528F">
              <w:rPr>
                <w:rFonts w:ascii="Calibri" w:eastAsia="Times New Roman" w:hAnsi="Calibri" w:cs="Times New Roman"/>
                <w:b/>
                <w:bCs/>
                <w:color w:val="000000"/>
                <w:sz w:val="18"/>
                <w:szCs w:val="28"/>
                <w:lang w:eastAsia="it-IT"/>
              </w:rPr>
              <w:t>Punti</w:t>
            </w:r>
          </w:p>
          <w:p w:rsidR="00E6528F" w:rsidRPr="00E6528F" w:rsidRDefault="00E6528F" w:rsidP="00E6528F">
            <w:pPr>
              <w:jc w:val="center"/>
              <w:rPr>
                <w:rFonts w:ascii="Calibri" w:eastAsia="Times New Roman" w:hAnsi="Calibri" w:cs="Times New Roman"/>
                <w:b/>
                <w:bCs/>
                <w:color w:val="000000"/>
                <w:sz w:val="18"/>
                <w:szCs w:val="28"/>
                <w:lang w:eastAsia="it-IT"/>
              </w:rPr>
            </w:pPr>
            <w:r w:rsidRPr="00E6528F">
              <w:rPr>
                <w:rFonts w:ascii="Calibri" w:eastAsia="Times New Roman" w:hAnsi="Calibri" w:cs="Times New Roman"/>
                <w:b/>
                <w:bCs/>
                <w:color w:val="000000"/>
                <w:sz w:val="18"/>
                <w:szCs w:val="28"/>
                <w:lang w:eastAsia="it-IT"/>
              </w:rPr>
              <w:t>assegnati</w:t>
            </w:r>
          </w:p>
          <w:p w:rsidR="00E6528F" w:rsidRDefault="00E6528F" w:rsidP="00E6528F">
            <w:pPr>
              <w:pStyle w:val="TableParagraph"/>
              <w:spacing w:before="53"/>
              <w:ind w:left="292" w:hanging="124"/>
              <w:jc w:val="center"/>
              <w:rPr>
                <w:b/>
                <w:sz w:val="28"/>
              </w:rPr>
            </w:pPr>
            <w:r w:rsidRPr="00E6528F">
              <w:rPr>
                <w:rFonts w:ascii="Calibri" w:eastAsia="Times New Roman" w:hAnsi="Calibri" w:cs="Times New Roman"/>
                <w:b/>
                <w:bCs/>
                <w:color w:val="000000"/>
                <w:sz w:val="18"/>
                <w:szCs w:val="28"/>
                <w:lang w:eastAsia="it-IT"/>
              </w:rPr>
              <w:t>dal DS</w:t>
            </w:r>
          </w:p>
        </w:tc>
      </w:tr>
      <w:tr w:rsidR="00E6528F" w:rsidTr="00A21933">
        <w:trPr>
          <w:trHeight w:val="605"/>
        </w:trPr>
        <w:tc>
          <w:tcPr>
            <w:tcW w:w="3718" w:type="dxa"/>
            <w:tcBorders>
              <w:left w:val="single" w:sz="4" w:space="0" w:color="000000"/>
              <w:right w:val="single" w:sz="4" w:space="0" w:color="000000"/>
            </w:tcBorders>
            <w:shd w:val="clear" w:color="auto" w:fill="DCDCDC"/>
          </w:tcPr>
          <w:p w:rsidR="00E6528F" w:rsidRDefault="00E6528F">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DCDCDC"/>
          </w:tcPr>
          <w:p w:rsidR="00E6528F" w:rsidRDefault="00E6528F">
            <w:pPr>
              <w:pStyle w:val="TableParagraph"/>
              <w:spacing w:before="177"/>
              <w:ind w:left="2478" w:right="2468"/>
              <w:jc w:val="center"/>
              <w:rPr>
                <w:b/>
              </w:rPr>
            </w:pPr>
            <w:r>
              <w:rPr>
                <w:b/>
              </w:rPr>
              <w:t>DESCRITTORE</w:t>
            </w:r>
          </w:p>
        </w:tc>
        <w:tc>
          <w:tcPr>
            <w:tcW w:w="2325" w:type="dxa"/>
            <w:tcBorders>
              <w:left w:val="single" w:sz="4" w:space="0" w:color="000000"/>
              <w:right w:val="single" w:sz="4" w:space="0" w:color="000000"/>
            </w:tcBorders>
            <w:shd w:val="clear" w:color="auto" w:fill="DCDCDC"/>
          </w:tcPr>
          <w:p w:rsidR="00E6528F" w:rsidRDefault="00E6528F" w:rsidP="00846396">
            <w:pPr>
              <w:pStyle w:val="TableParagraph"/>
              <w:spacing w:before="55"/>
              <w:ind w:left="950" w:right="84" w:hanging="532"/>
              <w:rPr>
                <w:b/>
                <w:bCs/>
                <w:lang w:val="it-IT"/>
              </w:rPr>
            </w:pPr>
            <w:r w:rsidRPr="00271C30">
              <w:rPr>
                <w:b/>
                <w:bCs/>
                <w:lang w:val="it-IT"/>
              </w:rPr>
              <w:t>Autocertificazione</w:t>
            </w:r>
          </w:p>
          <w:p w:rsidR="00E6528F" w:rsidRDefault="00E6528F" w:rsidP="00846396">
            <w:pPr>
              <w:pStyle w:val="TableParagraph"/>
              <w:spacing w:before="53"/>
              <w:ind w:left="950" w:right="84" w:hanging="532"/>
              <w:rPr>
                <w:b/>
              </w:rPr>
            </w:pPr>
            <w:r w:rsidRPr="00271C30">
              <w:rPr>
                <w:b/>
                <w:bCs/>
                <w:lang w:val="it-IT"/>
              </w:rPr>
              <w:t>Docente</w:t>
            </w:r>
          </w:p>
        </w:tc>
        <w:tc>
          <w:tcPr>
            <w:tcW w:w="1524" w:type="dxa"/>
            <w:tcBorders>
              <w:left w:val="single" w:sz="4" w:space="0" w:color="000000"/>
              <w:right w:val="single" w:sz="4" w:space="0" w:color="000000"/>
            </w:tcBorders>
            <w:shd w:val="clear" w:color="auto" w:fill="DCDCDC"/>
          </w:tcPr>
          <w:p w:rsidR="00E6528F" w:rsidRDefault="00E6528F">
            <w:pPr>
              <w:pStyle w:val="TableParagraph"/>
              <w:spacing w:before="177"/>
              <w:ind w:left="264"/>
              <w:rPr>
                <w:b/>
              </w:rPr>
            </w:pPr>
            <w:r>
              <w:rPr>
                <w:b/>
              </w:rPr>
              <w:t>P. MAX</w:t>
            </w:r>
          </w:p>
        </w:tc>
        <w:tc>
          <w:tcPr>
            <w:tcW w:w="1525" w:type="dxa"/>
            <w:tcBorders>
              <w:left w:val="single" w:sz="4" w:space="0" w:color="000000"/>
              <w:right w:val="single" w:sz="4" w:space="0" w:color="000000"/>
            </w:tcBorders>
            <w:shd w:val="clear" w:color="auto" w:fill="DCDCDC"/>
          </w:tcPr>
          <w:p w:rsidR="00E6528F" w:rsidRDefault="00E6528F">
            <w:pPr>
              <w:pStyle w:val="TableParagraph"/>
              <w:spacing w:before="177"/>
              <w:ind w:left="264"/>
              <w:rPr>
                <w:b/>
              </w:rPr>
            </w:pPr>
          </w:p>
        </w:tc>
      </w:tr>
      <w:tr w:rsidR="00E6528F" w:rsidTr="00A21933">
        <w:trPr>
          <w:trHeight w:val="333"/>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C.1.1 </w:t>
            </w:r>
            <w:r>
              <w:rPr>
                <w:sz w:val="20"/>
              </w:rPr>
              <w:t>- Collaborazione con il DS</w:t>
            </w:r>
          </w:p>
        </w:tc>
        <w:tc>
          <w:tcPr>
            <w:tcW w:w="6612" w:type="dxa"/>
            <w:vMerge w:val="restart"/>
            <w:tcBorders>
              <w:left w:val="single" w:sz="4" w:space="0" w:color="000000"/>
              <w:right w:val="single" w:sz="4" w:space="0" w:color="000000"/>
            </w:tcBorders>
          </w:tcPr>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rPr>
            </w:pPr>
          </w:p>
          <w:p w:rsidR="00E6528F" w:rsidRDefault="00E6528F">
            <w:pPr>
              <w:pStyle w:val="TableParagraph"/>
              <w:spacing w:before="0"/>
              <w:rPr>
                <w:rFonts w:ascii="Times New Roman"/>
                <w:sz w:val="18"/>
              </w:rPr>
            </w:pPr>
          </w:p>
          <w:p w:rsidR="00E6528F" w:rsidRDefault="00E6528F">
            <w:pPr>
              <w:pStyle w:val="TableParagraph"/>
              <w:spacing w:before="0"/>
              <w:ind w:left="59" w:right="132"/>
              <w:rPr>
                <w:sz w:val="20"/>
              </w:rPr>
            </w:pPr>
            <w:r>
              <w:rPr>
                <w:sz w:val="20"/>
              </w:rPr>
              <w:t>Svolgimento del ruolo affidato con responsabilità ed efficacia, assicurando l’espletamento di tutti i compiti assegnati e stimolando la partecipazione attiva dei colleghi</w:t>
            </w:r>
          </w:p>
        </w:tc>
        <w:tc>
          <w:tcPr>
            <w:tcW w:w="2325" w:type="dxa"/>
            <w:tcBorders>
              <w:left w:val="single" w:sz="4" w:space="0" w:color="000000"/>
              <w:right w:val="single" w:sz="4" w:space="0" w:color="000000"/>
            </w:tcBorders>
          </w:tcPr>
          <w:p w:rsidR="00E6528F" w:rsidRDefault="00E6528F" w:rsidP="00E6528F">
            <w:pPr>
              <w:pStyle w:val="TableParagraph"/>
              <w:spacing w:before="180"/>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4</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5"/>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C.1.2 </w:t>
            </w:r>
            <w:r>
              <w:rPr>
                <w:sz w:val="20"/>
              </w:rPr>
              <w:t>- Funzione strumentale</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Default="00E6528F" w:rsidP="00E6528F">
            <w:pPr>
              <w:pStyle w:val="TableParagraph"/>
              <w:spacing w:before="180"/>
              <w:ind w:left="58"/>
              <w:jc w:val="center"/>
              <w:rPr>
                <w:sz w:val="2"/>
                <w:szCs w:val="2"/>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3</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2"/>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C.1.3 </w:t>
            </w:r>
            <w:r>
              <w:rPr>
                <w:sz w:val="20"/>
              </w:rPr>
              <w:t>- Coordinatore di Classe</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2</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5"/>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C.1.4 </w:t>
            </w:r>
            <w:r>
              <w:rPr>
                <w:sz w:val="20"/>
              </w:rPr>
              <w:t>- Tutor per l’Alternanza Scuola-Lavoro</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2</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3"/>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C.1.5 </w:t>
            </w:r>
            <w:r>
              <w:rPr>
                <w:sz w:val="20"/>
              </w:rPr>
              <w:t>- Coordinatore dei percorsi IeFP</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3</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5"/>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C.1.6 </w:t>
            </w:r>
            <w:r>
              <w:rPr>
                <w:sz w:val="20"/>
              </w:rPr>
              <w:t>- Attività di Orientamento</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2</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332"/>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C.1.7 </w:t>
            </w:r>
            <w:r>
              <w:rPr>
                <w:sz w:val="20"/>
              </w:rPr>
              <w:t>- Responsabile di Progetto</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3"/>
              <w:jc w:val="center"/>
              <w:rPr>
                <w:b/>
                <w:sz w:val="20"/>
              </w:rPr>
            </w:pPr>
            <w:r>
              <w:rPr>
                <w:b/>
                <w:sz w:val="20"/>
              </w:rPr>
              <w:t>1</w:t>
            </w:r>
          </w:p>
        </w:tc>
        <w:tc>
          <w:tcPr>
            <w:tcW w:w="1525" w:type="dxa"/>
            <w:tcBorders>
              <w:left w:val="single" w:sz="4" w:space="0" w:color="000000"/>
              <w:right w:val="single" w:sz="4" w:space="0" w:color="000000"/>
            </w:tcBorders>
          </w:tcPr>
          <w:p w:rsidR="00E6528F" w:rsidRDefault="00E6528F">
            <w:pPr>
              <w:pStyle w:val="TableParagraph"/>
              <w:ind w:left="13"/>
              <w:jc w:val="center"/>
              <w:rPr>
                <w:b/>
                <w:sz w:val="20"/>
              </w:rPr>
            </w:pPr>
          </w:p>
        </w:tc>
      </w:tr>
      <w:tr w:rsidR="00E6528F" w:rsidTr="00A21933">
        <w:trPr>
          <w:trHeight w:val="785"/>
        </w:trPr>
        <w:tc>
          <w:tcPr>
            <w:tcW w:w="3718" w:type="dxa"/>
            <w:tcBorders>
              <w:left w:val="single" w:sz="4" w:space="0" w:color="000000"/>
              <w:right w:val="single" w:sz="4" w:space="0" w:color="000000"/>
            </w:tcBorders>
          </w:tcPr>
          <w:p w:rsidR="00E6528F" w:rsidRDefault="00E6528F">
            <w:pPr>
              <w:pStyle w:val="TableParagraph"/>
              <w:ind w:left="681" w:right="199" w:hanging="624"/>
              <w:rPr>
                <w:sz w:val="20"/>
              </w:rPr>
            </w:pPr>
            <w:r>
              <w:rPr>
                <w:b/>
                <w:sz w:val="20"/>
              </w:rPr>
              <w:t xml:space="preserve">C.1.8 </w:t>
            </w:r>
            <w:r>
              <w:rPr>
                <w:sz w:val="20"/>
              </w:rPr>
              <w:t>- Componente di Commissione (Orario, …) o di Gruppo di lavoro (PTOF, …)</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rsidP="00E6528F">
            <w:pPr>
              <w:pStyle w:val="TableParagraph"/>
              <w:spacing w:before="4"/>
              <w:jc w:val="center"/>
              <w:rPr>
                <w:b/>
                <w:sz w:val="20"/>
              </w:rPr>
            </w:pPr>
          </w:p>
          <w:p w:rsidR="00E6528F" w:rsidRDefault="00E6528F" w:rsidP="00E6528F">
            <w:pPr>
              <w:pStyle w:val="TableParagraph"/>
              <w:spacing w:before="4"/>
              <w:jc w:val="center"/>
              <w:rPr>
                <w:rFonts w:ascii="Times New Roman"/>
                <w:sz w:val="24"/>
              </w:rPr>
            </w:pPr>
            <w:r>
              <w:rPr>
                <w:b/>
                <w:sz w:val="20"/>
              </w:rPr>
              <w:t>2</w:t>
            </w:r>
          </w:p>
        </w:tc>
        <w:tc>
          <w:tcPr>
            <w:tcW w:w="1525" w:type="dxa"/>
            <w:tcBorders>
              <w:left w:val="single" w:sz="4" w:space="0" w:color="000000"/>
              <w:right w:val="single" w:sz="4" w:space="0" w:color="000000"/>
            </w:tcBorders>
          </w:tcPr>
          <w:p w:rsidR="00E6528F" w:rsidRDefault="00E6528F">
            <w:pPr>
              <w:pStyle w:val="TableParagraph"/>
              <w:spacing w:before="0"/>
              <w:ind w:left="11"/>
              <w:jc w:val="center"/>
              <w:rPr>
                <w:b/>
                <w:sz w:val="20"/>
              </w:rPr>
            </w:pPr>
          </w:p>
        </w:tc>
      </w:tr>
      <w:tr w:rsidR="00E6528F" w:rsidTr="00A21933">
        <w:trPr>
          <w:trHeight w:val="332"/>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C.1.9 </w:t>
            </w:r>
            <w:r>
              <w:rPr>
                <w:sz w:val="20"/>
              </w:rPr>
              <w:t>- Tutor del docente neoassunto</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2</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559"/>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C.1.10 </w:t>
            </w:r>
            <w:r>
              <w:rPr>
                <w:sz w:val="20"/>
              </w:rPr>
              <w:t>-Preposto sicurezza (RSPP, ASPP, RLS,</w:t>
            </w:r>
          </w:p>
          <w:p w:rsidR="00E6528F" w:rsidRDefault="00E6528F">
            <w:pPr>
              <w:pStyle w:val="TableParagraph"/>
              <w:spacing w:before="1"/>
              <w:ind w:left="681"/>
              <w:rPr>
                <w:sz w:val="20"/>
              </w:rPr>
            </w:pPr>
            <w:r>
              <w:rPr>
                <w:sz w:val="20"/>
              </w:rPr>
              <w:t>…)</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spacing w:before="166"/>
              <w:ind w:left="13"/>
              <w:jc w:val="center"/>
              <w:rPr>
                <w:b/>
                <w:sz w:val="20"/>
              </w:rPr>
            </w:pPr>
            <w:r>
              <w:rPr>
                <w:b/>
                <w:sz w:val="20"/>
              </w:rPr>
              <w:t>1</w:t>
            </w:r>
          </w:p>
        </w:tc>
        <w:tc>
          <w:tcPr>
            <w:tcW w:w="1525" w:type="dxa"/>
            <w:tcBorders>
              <w:left w:val="single" w:sz="4" w:space="0" w:color="000000"/>
              <w:right w:val="single" w:sz="4" w:space="0" w:color="000000"/>
            </w:tcBorders>
          </w:tcPr>
          <w:p w:rsidR="00E6528F" w:rsidRDefault="00E6528F">
            <w:pPr>
              <w:pStyle w:val="TableParagraph"/>
              <w:spacing w:before="166"/>
              <w:ind w:left="13"/>
              <w:jc w:val="center"/>
              <w:rPr>
                <w:b/>
                <w:sz w:val="20"/>
              </w:rPr>
            </w:pPr>
          </w:p>
        </w:tc>
      </w:tr>
      <w:tr w:rsidR="00E6528F" w:rsidTr="00A21933">
        <w:trPr>
          <w:trHeight w:val="558"/>
        </w:trPr>
        <w:tc>
          <w:tcPr>
            <w:tcW w:w="3718" w:type="dxa"/>
            <w:tcBorders>
              <w:left w:val="single" w:sz="4" w:space="0" w:color="000000"/>
              <w:right w:val="single" w:sz="4" w:space="0" w:color="000000"/>
            </w:tcBorders>
          </w:tcPr>
          <w:p w:rsidR="00E6528F" w:rsidRDefault="00E6528F">
            <w:pPr>
              <w:pStyle w:val="TableParagraph"/>
              <w:ind w:left="681" w:hanging="624"/>
              <w:rPr>
                <w:sz w:val="20"/>
              </w:rPr>
            </w:pPr>
            <w:r>
              <w:rPr>
                <w:b/>
                <w:sz w:val="20"/>
              </w:rPr>
              <w:t xml:space="preserve">C.1.11 </w:t>
            </w:r>
            <w:r>
              <w:rPr>
                <w:sz w:val="20"/>
              </w:rPr>
              <w:t>- Incarico nell’ambito di progetti FSE e FESR</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spacing w:before="166"/>
              <w:ind w:left="11"/>
              <w:jc w:val="center"/>
              <w:rPr>
                <w:b/>
                <w:sz w:val="20"/>
              </w:rPr>
            </w:pPr>
            <w:r>
              <w:rPr>
                <w:b/>
                <w:sz w:val="20"/>
              </w:rPr>
              <w:t>3</w:t>
            </w:r>
          </w:p>
        </w:tc>
        <w:tc>
          <w:tcPr>
            <w:tcW w:w="1525" w:type="dxa"/>
            <w:tcBorders>
              <w:left w:val="single" w:sz="4" w:space="0" w:color="000000"/>
              <w:right w:val="single" w:sz="4" w:space="0" w:color="000000"/>
            </w:tcBorders>
          </w:tcPr>
          <w:p w:rsidR="00E6528F" w:rsidRDefault="00E6528F">
            <w:pPr>
              <w:pStyle w:val="TableParagraph"/>
              <w:spacing w:before="166"/>
              <w:ind w:left="11"/>
              <w:jc w:val="center"/>
              <w:rPr>
                <w:b/>
                <w:sz w:val="20"/>
              </w:rPr>
            </w:pPr>
          </w:p>
        </w:tc>
      </w:tr>
      <w:tr w:rsidR="00E6528F" w:rsidTr="00A21933">
        <w:trPr>
          <w:trHeight w:val="335"/>
        </w:trPr>
        <w:tc>
          <w:tcPr>
            <w:tcW w:w="3718" w:type="dxa"/>
            <w:tcBorders>
              <w:left w:val="single" w:sz="4" w:space="0" w:color="000000"/>
              <w:right w:val="single" w:sz="4" w:space="0" w:color="000000"/>
            </w:tcBorders>
          </w:tcPr>
          <w:p w:rsidR="00E6528F" w:rsidRDefault="00E6528F">
            <w:pPr>
              <w:pStyle w:val="TableParagraph"/>
              <w:ind w:left="57"/>
              <w:rPr>
                <w:sz w:val="20"/>
              </w:rPr>
            </w:pPr>
            <w:r>
              <w:rPr>
                <w:b/>
                <w:sz w:val="20"/>
              </w:rPr>
              <w:t xml:space="preserve">C.1.12 </w:t>
            </w:r>
            <w:r>
              <w:rPr>
                <w:sz w:val="20"/>
              </w:rPr>
              <w:t>-Animatore digitale</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ind w:left="11"/>
              <w:jc w:val="center"/>
              <w:rPr>
                <w:b/>
                <w:sz w:val="20"/>
              </w:rPr>
            </w:pPr>
            <w:r>
              <w:rPr>
                <w:b/>
                <w:sz w:val="20"/>
              </w:rPr>
              <w:t>2</w:t>
            </w:r>
          </w:p>
        </w:tc>
        <w:tc>
          <w:tcPr>
            <w:tcW w:w="1525" w:type="dxa"/>
            <w:tcBorders>
              <w:left w:val="single" w:sz="4" w:space="0" w:color="000000"/>
              <w:right w:val="single" w:sz="4" w:space="0" w:color="000000"/>
            </w:tcBorders>
          </w:tcPr>
          <w:p w:rsidR="00E6528F" w:rsidRDefault="00E6528F">
            <w:pPr>
              <w:pStyle w:val="TableParagraph"/>
              <w:ind w:left="11"/>
              <w:jc w:val="center"/>
              <w:rPr>
                <w:b/>
                <w:sz w:val="20"/>
              </w:rPr>
            </w:pPr>
          </w:p>
        </w:tc>
      </w:tr>
      <w:tr w:rsidR="00E6528F" w:rsidTr="00A21933">
        <w:trPr>
          <w:trHeight w:val="558"/>
        </w:trPr>
        <w:tc>
          <w:tcPr>
            <w:tcW w:w="3718" w:type="dxa"/>
            <w:tcBorders>
              <w:left w:val="single" w:sz="4" w:space="0" w:color="000000"/>
              <w:right w:val="single" w:sz="4" w:space="0" w:color="000000"/>
            </w:tcBorders>
          </w:tcPr>
          <w:p w:rsidR="00E6528F" w:rsidRDefault="00E6528F">
            <w:pPr>
              <w:pStyle w:val="TableParagraph"/>
              <w:ind w:left="681" w:right="171" w:hanging="624"/>
              <w:rPr>
                <w:sz w:val="20"/>
              </w:rPr>
            </w:pPr>
            <w:r>
              <w:rPr>
                <w:b/>
                <w:sz w:val="20"/>
              </w:rPr>
              <w:t xml:space="preserve">C.1.13 </w:t>
            </w:r>
            <w:r>
              <w:rPr>
                <w:sz w:val="20"/>
              </w:rPr>
              <w:t>-Componente del Team docenti per il PNSD</w:t>
            </w:r>
          </w:p>
        </w:tc>
        <w:tc>
          <w:tcPr>
            <w:tcW w:w="6612" w:type="dxa"/>
            <w:vMerge/>
            <w:tcBorders>
              <w:top w:val="nil"/>
              <w:left w:val="single" w:sz="4" w:space="0" w:color="000000"/>
              <w:right w:val="single" w:sz="4" w:space="0" w:color="000000"/>
            </w:tcBorders>
          </w:tcPr>
          <w:p w:rsidR="00E6528F" w:rsidRDefault="00E6528F">
            <w:pPr>
              <w:rPr>
                <w:sz w:val="2"/>
                <w:szCs w:val="2"/>
              </w:rPr>
            </w:pPr>
          </w:p>
        </w:tc>
        <w:tc>
          <w:tcPr>
            <w:tcW w:w="2325" w:type="dxa"/>
            <w:tcBorders>
              <w:top w:val="nil"/>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tcBorders>
              <w:left w:val="single" w:sz="4" w:space="0" w:color="000000"/>
              <w:right w:val="single" w:sz="4" w:space="0" w:color="000000"/>
            </w:tcBorders>
          </w:tcPr>
          <w:p w:rsidR="00E6528F" w:rsidRDefault="00E6528F">
            <w:pPr>
              <w:pStyle w:val="TableParagraph"/>
              <w:spacing w:before="166"/>
              <w:ind w:left="13"/>
              <w:jc w:val="center"/>
              <w:rPr>
                <w:b/>
                <w:sz w:val="20"/>
              </w:rPr>
            </w:pPr>
            <w:r>
              <w:rPr>
                <w:b/>
                <w:sz w:val="20"/>
              </w:rPr>
              <w:t>1</w:t>
            </w:r>
          </w:p>
        </w:tc>
        <w:tc>
          <w:tcPr>
            <w:tcW w:w="1525" w:type="dxa"/>
            <w:tcBorders>
              <w:left w:val="single" w:sz="4" w:space="0" w:color="000000"/>
              <w:right w:val="single" w:sz="4" w:space="0" w:color="000000"/>
            </w:tcBorders>
          </w:tcPr>
          <w:p w:rsidR="00E6528F" w:rsidRDefault="00E6528F">
            <w:pPr>
              <w:pStyle w:val="TableParagraph"/>
              <w:spacing w:before="166"/>
              <w:ind w:left="13"/>
              <w:jc w:val="center"/>
              <w:rPr>
                <w:b/>
                <w:sz w:val="20"/>
              </w:rPr>
            </w:pPr>
          </w:p>
        </w:tc>
      </w:tr>
      <w:tr w:rsidR="00E6528F" w:rsidTr="00A21933">
        <w:trPr>
          <w:trHeight w:val="559"/>
        </w:trPr>
        <w:tc>
          <w:tcPr>
            <w:tcW w:w="3718" w:type="dxa"/>
            <w:vMerge w:val="restart"/>
            <w:tcBorders>
              <w:left w:val="single" w:sz="4" w:space="0" w:color="000000"/>
              <w:right w:val="single" w:sz="4" w:space="0" w:color="000000"/>
            </w:tcBorders>
          </w:tcPr>
          <w:p w:rsidR="00E6528F" w:rsidRDefault="00E6528F">
            <w:pPr>
              <w:pStyle w:val="TableParagraph"/>
              <w:spacing w:before="6"/>
              <w:rPr>
                <w:rFonts w:ascii="Times New Roman"/>
                <w:sz w:val="29"/>
              </w:rPr>
            </w:pPr>
          </w:p>
          <w:p w:rsidR="00E6528F" w:rsidRDefault="00E6528F">
            <w:pPr>
              <w:pStyle w:val="TableParagraph"/>
              <w:spacing w:before="0"/>
              <w:ind w:left="57"/>
              <w:rPr>
                <w:sz w:val="20"/>
              </w:rPr>
            </w:pPr>
            <w:r>
              <w:rPr>
                <w:b/>
                <w:sz w:val="20"/>
              </w:rPr>
              <w:t xml:space="preserve">C.1.14 </w:t>
            </w:r>
            <w:r>
              <w:rPr>
                <w:sz w:val="20"/>
              </w:rPr>
              <w:t>-Organizzazione della didattica</w:t>
            </w:r>
          </w:p>
        </w:tc>
        <w:tc>
          <w:tcPr>
            <w:tcW w:w="6612" w:type="dxa"/>
            <w:tcBorders>
              <w:left w:val="single" w:sz="4" w:space="0" w:color="000000"/>
              <w:right w:val="single" w:sz="4" w:space="0" w:color="000000"/>
            </w:tcBorders>
          </w:tcPr>
          <w:p w:rsidR="00E6528F" w:rsidRDefault="00E6528F">
            <w:pPr>
              <w:pStyle w:val="TableParagraph"/>
              <w:ind w:left="59"/>
              <w:rPr>
                <w:sz w:val="20"/>
              </w:rPr>
            </w:pPr>
            <w:r>
              <w:rPr>
                <w:sz w:val="20"/>
              </w:rPr>
              <w:t>Assunzione di compiti di responsabilità nel coordinamento e nella progettazione del lavoro dei dipartimenti</w:t>
            </w:r>
          </w:p>
        </w:tc>
        <w:tc>
          <w:tcPr>
            <w:tcW w:w="2325" w:type="dxa"/>
            <w:vMerge w:val="restart"/>
            <w:tcBorders>
              <w:left w:val="single" w:sz="4" w:space="0" w:color="000000"/>
              <w:right w:val="single" w:sz="4" w:space="0" w:color="000000"/>
            </w:tcBorders>
          </w:tcPr>
          <w:p w:rsidR="00E6528F" w:rsidRPr="00E6528F" w:rsidRDefault="00E6528F" w:rsidP="00E6528F">
            <w:pPr>
              <w:pStyle w:val="TableParagraph"/>
              <w:spacing w:before="180"/>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24" w:type="dxa"/>
            <w:vMerge w:val="restart"/>
            <w:tcBorders>
              <w:left w:val="single" w:sz="4" w:space="0" w:color="000000"/>
              <w:right w:val="single" w:sz="4" w:space="0" w:color="000000"/>
            </w:tcBorders>
          </w:tcPr>
          <w:p w:rsidR="00E6528F" w:rsidRDefault="00E6528F" w:rsidP="00E6528F">
            <w:pPr>
              <w:pStyle w:val="TableParagraph"/>
              <w:spacing w:before="6"/>
              <w:jc w:val="center"/>
              <w:rPr>
                <w:b/>
                <w:sz w:val="20"/>
              </w:rPr>
            </w:pPr>
          </w:p>
          <w:p w:rsidR="00E6528F" w:rsidRDefault="00E6528F" w:rsidP="00E6528F">
            <w:pPr>
              <w:pStyle w:val="TableParagraph"/>
              <w:spacing w:before="6"/>
              <w:jc w:val="center"/>
              <w:rPr>
                <w:rFonts w:ascii="Times New Roman"/>
                <w:sz w:val="29"/>
              </w:rPr>
            </w:pPr>
            <w:r>
              <w:rPr>
                <w:b/>
                <w:sz w:val="20"/>
              </w:rPr>
              <w:t>3</w:t>
            </w:r>
          </w:p>
        </w:tc>
        <w:tc>
          <w:tcPr>
            <w:tcW w:w="1525" w:type="dxa"/>
            <w:vMerge w:val="restart"/>
            <w:tcBorders>
              <w:left w:val="single" w:sz="4" w:space="0" w:color="000000"/>
              <w:right w:val="single" w:sz="4" w:space="0" w:color="000000"/>
            </w:tcBorders>
          </w:tcPr>
          <w:p w:rsidR="00E6528F" w:rsidRDefault="00E6528F">
            <w:pPr>
              <w:pStyle w:val="TableParagraph"/>
              <w:spacing w:before="0"/>
              <w:ind w:left="11"/>
              <w:jc w:val="center"/>
              <w:rPr>
                <w:b/>
                <w:sz w:val="20"/>
              </w:rPr>
            </w:pPr>
          </w:p>
        </w:tc>
      </w:tr>
      <w:tr w:rsidR="00E6528F" w:rsidTr="00A21933">
        <w:trPr>
          <w:trHeight w:val="332"/>
        </w:trPr>
        <w:tc>
          <w:tcPr>
            <w:tcW w:w="3718" w:type="dxa"/>
            <w:vMerge/>
            <w:tcBorders>
              <w:top w:val="nil"/>
              <w:left w:val="single" w:sz="4" w:space="0" w:color="000000"/>
              <w:right w:val="single" w:sz="4" w:space="0" w:color="000000"/>
            </w:tcBorders>
          </w:tcPr>
          <w:p w:rsidR="00E6528F" w:rsidRDefault="00E6528F">
            <w:pPr>
              <w:rPr>
                <w:sz w:val="2"/>
                <w:szCs w:val="2"/>
              </w:rPr>
            </w:pPr>
          </w:p>
        </w:tc>
        <w:tc>
          <w:tcPr>
            <w:tcW w:w="6612" w:type="dxa"/>
            <w:tcBorders>
              <w:left w:val="single" w:sz="4" w:space="0" w:color="000000"/>
              <w:right w:val="single" w:sz="4" w:space="0" w:color="000000"/>
            </w:tcBorders>
          </w:tcPr>
          <w:p w:rsidR="00E6528F" w:rsidRDefault="00E6528F">
            <w:pPr>
              <w:pStyle w:val="TableParagraph"/>
              <w:ind w:left="59"/>
              <w:rPr>
                <w:sz w:val="20"/>
              </w:rPr>
            </w:pPr>
            <w:r>
              <w:rPr>
                <w:sz w:val="20"/>
              </w:rPr>
              <w:t>Elaborazione di modalità innovative nel coordinamento organizzativo e didattico</w:t>
            </w:r>
          </w:p>
        </w:tc>
        <w:tc>
          <w:tcPr>
            <w:tcW w:w="2325" w:type="dxa"/>
            <w:vMerge/>
            <w:tcBorders>
              <w:top w:val="nil"/>
              <w:left w:val="single" w:sz="4" w:space="0" w:color="000000"/>
              <w:right w:val="single" w:sz="4" w:space="0" w:color="000000"/>
            </w:tcBorders>
          </w:tcPr>
          <w:p w:rsidR="00E6528F" w:rsidRDefault="00E6528F">
            <w:pPr>
              <w:rPr>
                <w:sz w:val="2"/>
                <w:szCs w:val="2"/>
              </w:rPr>
            </w:pPr>
          </w:p>
        </w:tc>
        <w:tc>
          <w:tcPr>
            <w:tcW w:w="1524" w:type="dxa"/>
            <w:vMerge/>
            <w:tcBorders>
              <w:top w:val="nil"/>
              <w:left w:val="single" w:sz="4" w:space="0" w:color="000000"/>
              <w:right w:val="single" w:sz="4" w:space="0" w:color="000000"/>
            </w:tcBorders>
          </w:tcPr>
          <w:p w:rsidR="00E6528F" w:rsidRDefault="00E6528F">
            <w:pPr>
              <w:rPr>
                <w:sz w:val="2"/>
                <w:szCs w:val="2"/>
              </w:rPr>
            </w:pPr>
          </w:p>
        </w:tc>
        <w:tc>
          <w:tcPr>
            <w:tcW w:w="1525" w:type="dxa"/>
            <w:vMerge/>
            <w:tcBorders>
              <w:top w:val="nil"/>
              <w:left w:val="single" w:sz="4" w:space="0" w:color="000000"/>
              <w:right w:val="single" w:sz="4" w:space="0" w:color="000000"/>
            </w:tcBorders>
          </w:tcPr>
          <w:p w:rsidR="00E6528F" w:rsidRDefault="00E6528F">
            <w:pPr>
              <w:rPr>
                <w:sz w:val="2"/>
                <w:szCs w:val="2"/>
              </w:rPr>
            </w:pPr>
          </w:p>
        </w:tc>
      </w:tr>
    </w:tbl>
    <w:p w:rsidR="002806DF" w:rsidRDefault="002806DF">
      <w:pPr>
        <w:rPr>
          <w:sz w:val="2"/>
          <w:szCs w:val="2"/>
        </w:rPr>
        <w:sectPr w:rsidR="002806DF">
          <w:pgSz w:w="16840" w:h="11900" w:orient="landscape"/>
          <w:pgMar w:top="960" w:right="440" w:bottom="840" w:left="460" w:header="398" w:footer="648" w:gutter="0"/>
          <w:cols w:space="720"/>
        </w:sectPr>
      </w:pPr>
    </w:p>
    <w:p w:rsidR="002806DF" w:rsidRDefault="002806DF">
      <w:pPr>
        <w:pStyle w:val="Corpodeltesto"/>
        <w:rPr>
          <w:rFonts w:ascii="Times New Roman"/>
          <w:sz w:val="20"/>
        </w:rPr>
      </w:pPr>
    </w:p>
    <w:p w:rsidR="002806DF" w:rsidRDefault="002806DF">
      <w:pPr>
        <w:pStyle w:val="Corpodeltesto"/>
        <w:spacing w:before="7"/>
        <w:rPr>
          <w:rFonts w:ascii="Times New Roman"/>
          <w:sz w:val="19"/>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8"/>
        <w:gridCol w:w="6612"/>
        <w:gridCol w:w="2345"/>
        <w:gridCol w:w="1514"/>
        <w:gridCol w:w="1515"/>
      </w:tblGrid>
      <w:tr w:rsidR="00E6528F" w:rsidTr="00A21933">
        <w:trPr>
          <w:trHeight w:val="738"/>
        </w:trPr>
        <w:tc>
          <w:tcPr>
            <w:tcW w:w="12675" w:type="dxa"/>
            <w:gridSpan w:val="3"/>
            <w:tcBorders>
              <w:left w:val="single" w:sz="4" w:space="0" w:color="000000"/>
              <w:right w:val="single" w:sz="4" w:space="0" w:color="000000"/>
            </w:tcBorders>
            <w:shd w:val="clear" w:color="auto" w:fill="00FFFF"/>
          </w:tcPr>
          <w:p w:rsidR="00E6528F" w:rsidRDefault="00E6528F">
            <w:pPr>
              <w:pStyle w:val="TableParagraph"/>
              <w:spacing w:before="209"/>
              <w:ind w:left="3707"/>
              <w:rPr>
                <w:b/>
                <w:sz w:val="28"/>
              </w:rPr>
            </w:pPr>
            <w:r>
              <w:rPr>
                <w:b/>
                <w:sz w:val="28"/>
              </w:rPr>
              <w:t>C.2 - Responsabilità assunte nella formazione del personale</w:t>
            </w:r>
          </w:p>
        </w:tc>
        <w:tc>
          <w:tcPr>
            <w:tcW w:w="1514" w:type="dxa"/>
            <w:tcBorders>
              <w:left w:val="single" w:sz="4" w:space="0" w:color="000000"/>
              <w:right w:val="single" w:sz="4" w:space="0" w:color="000000"/>
            </w:tcBorders>
            <w:shd w:val="clear" w:color="auto" w:fill="00FFFF"/>
          </w:tcPr>
          <w:p w:rsidR="00E6528F" w:rsidRDefault="00E6528F">
            <w:pPr>
              <w:pStyle w:val="TableParagraph"/>
              <w:spacing w:before="53"/>
              <w:ind w:left="292" w:hanging="124"/>
              <w:rPr>
                <w:b/>
                <w:sz w:val="28"/>
              </w:rPr>
            </w:pPr>
            <w:r>
              <w:rPr>
                <w:b/>
                <w:sz w:val="28"/>
              </w:rPr>
              <w:t>P. MAX 14/45</w:t>
            </w:r>
          </w:p>
        </w:tc>
        <w:tc>
          <w:tcPr>
            <w:tcW w:w="1515" w:type="dxa"/>
            <w:tcBorders>
              <w:left w:val="single" w:sz="4" w:space="0" w:color="000000"/>
              <w:right w:val="single" w:sz="4" w:space="0" w:color="000000"/>
            </w:tcBorders>
            <w:shd w:val="clear" w:color="auto" w:fill="00FFFF"/>
          </w:tcPr>
          <w:p w:rsidR="00E6528F" w:rsidRPr="008740D0" w:rsidRDefault="00E6528F" w:rsidP="00E6528F">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Punti</w:t>
            </w:r>
          </w:p>
          <w:p w:rsidR="00E6528F" w:rsidRPr="008740D0" w:rsidRDefault="00E6528F" w:rsidP="00E6528F">
            <w:pPr>
              <w:jc w:val="center"/>
              <w:rPr>
                <w:rFonts w:ascii="Calibri" w:eastAsia="Times New Roman" w:hAnsi="Calibri" w:cs="Times New Roman"/>
                <w:b/>
                <w:bCs/>
                <w:color w:val="000000"/>
                <w:szCs w:val="28"/>
                <w:lang w:eastAsia="it-IT"/>
              </w:rPr>
            </w:pPr>
            <w:r w:rsidRPr="008740D0">
              <w:rPr>
                <w:rFonts w:ascii="Calibri" w:eastAsia="Times New Roman" w:hAnsi="Calibri" w:cs="Times New Roman"/>
                <w:b/>
                <w:bCs/>
                <w:color w:val="000000"/>
                <w:szCs w:val="28"/>
                <w:lang w:eastAsia="it-IT"/>
              </w:rPr>
              <w:t>assegnati</w:t>
            </w:r>
          </w:p>
          <w:p w:rsidR="00E6528F" w:rsidRDefault="00E6528F" w:rsidP="00E6528F">
            <w:pPr>
              <w:pStyle w:val="TableParagraph"/>
              <w:spacing w:before="53"/>
              <w:ind w:left="292" w:hanging="124"/>
              <w:jc w:val="center"/>
              <w:rPr>
                <w:b/>
                <w:sz w:val="28"/>
              </w:rPr>
            </w:pPr>
            <w:r w:rsidRPr="008740D0">
              <w:rPr>
                <w:rFonts w:ascii="Calibri" w:eastAsia="Times New Roman" w:hAnsi="Calibri" w:cs="Times New Roman"/>
                <w:b/>
                <w:bCs/>
                <w:color w:val="000000"/>
                <w:szCs w:val="28"/>
                <w:lang w:eastAsia="it-IT"/>
              </w:rPr>
              <w:t>dal DS</w:t>
            </w:r>
          </w:p>
        </w:tc>
      </w:tr>
      <w:tr w:rsidR="00E6528F" w:rsidTr="00A21933">
        <w:trPr>
          <w:trHeight w:val="605"/>
        </w:trPr>
        <w:tc>
          <w:tcPr>
            <w:tcW w:w="3718" w:type="dxa"/>
            <w:tcBorders>
              <w:left w:val="single" w:sz="4" w:space="0" w:color="000000"/>
              <w:right w:val="single" w:sz="4" w:space="0" w:color="000000"/>
            </w:tcBorders>
            <w:shd w:val="clear" w:color="auto" w:fill="CCCCCC"/>
          </w:tcPr>
          <w:p w:rsidR="00E6528F" w:rsidRDefault="00E6528F">
            <w:pPr>
              <w:pStyle w:val="TableParagraph"/>
              <w:spacing w:before="177"/>
              <w:ind w:left="1132"/>
              <w:rPr>
                <w:b/>
              </w:rPr>
            </w:pPr>
            <w:r>
              <w:rPr>
                <w:b/>
              </w:rPr>
              <w:t>INDICATORE</w:t>
            </w:r>
          </w:p>
        </w:tc>
        <w:tc>
          <w:tcPr>
            <w:tcW w:w="6612" w:type="dxa"/>
            <w:tcBorders>
              <w:left w:val="single" w:sz="4" w:space="0" w:color="000000"/>
              <w:right w:val="single" w:sz="4" w:space="0" w:color="000000"/>
            </w:tcBorders>
            <w:shd w:val="clear" w:color="auto" w:fill="CCCCCC"/>
          </w:tcPr>
          <w:p w:rsidR="00E6528F" w:rsidRDefault="00E6528F">
            <w:pPr>
              <w:pStyle w:val="TableParagraph"/>
              <w:spacing w:before="177"/>
              <w:ind w:left="2478" w:right="2468"/>
              <w:jc w:val="center"/>
              <w:rPr>
                <w:b/>
              </w:rPr>
            </w:pPr>
            <w:r>
              <w:rPr>
                <w:b/>
              </w:rPr>
              <w:t>DESCRITTORE</w:t>
            </w:r>
          </w:p>
        </w:tc>
        <w:tc>
          <w:tcPr>
            <w:tcW w:w="2345" w:type="dxa"/>
            <w:tcBorders>
              <w:left w:val="single" w:sz="4" w:space="0" w:color="000000"/>
              <w:right w:val="single" w:sz="4" w:space="0" w:color="000000"/>
            </w:tcBorders>
            <w:shd w:val="clear" w:color="auto" w:fill="CCCCCC"/>
          </w:tcPr>
          <w:p w:rsidR="00E6528F" w:rsidRDefault="00E6528F" w:rsidP="00E6528F">
            <w:pPr>
              <w:pStyle w:val="TableParagraph"/>
              <w:spacing w:before="55"/>
              <w:ind w:left="950" w:right="84" w:hanging="532"/>
              <w:rPr>
                <w:b/>
                <w:bCs/>
                <w:lang w:val="it-IT"/>
              </w:rPr>
            </w:pPr>
            <w:r w:rsidRPr="00271C30">
              <w:rPr>
                <w:b/>
                <w:bCs/>
                <w:lang w:val="it-IT"/>
              </w:rPr>
              <w:t>Autocertificazione</w:t>
            </w:r>
          </w:p>
          <w:p w:rsidR="00E6528F" w:rsidRDefault="00E6528F" w:rsidP="00E6528F">
            <w:pPr>
              <w:pStyle w:val="TableParagraph"/>
              <w:spacing w:before="53"/>
              <w:ind w:left="950" w:right="84" w:hanging="532"/>
              <w:rPr>
                <w:b/>
              </w:rPr>
            </w:pPr>
            <w:r w:rsidRPr="00271C30">
              <w:rPr>
                <w:b/>
                <w:bCs/>
                <w:lang w:val="it-IT"/>
              </w:rPr>
              <w:t>Docente</w:t>
            </w:r>
          </w:p>
        </w:tc>
        <w:tc>
          <w:tcPr>
            <w:tcW w:w="1514" w:type="dxa"/>
            <w:tcBorders>
              <w:left w:val="single" w:sz="4" w:space="0" w:color="000000"/>
              <w:right w:val="single" w:sz="4" w:space="0" w:color="000000"/>
            </w:tcBorders>
            <w:shd w:val="clear" w:color="auto" w:fill="CCCCCC"/>
          </w:tcPr>
          <w:p w:rsidR="00E6528F" w:rsidRDefault="00E6528F">
            <w:pPr>
              <w:pStyle w:val="TableParagraph"/>
              <w:spacing w:before="177"/>
              <w:ind w:left="264"/>
              <w:rPr>
                <w:b/>
              </w:rPr>
            </w:pPr>
            <w:r>
              <w:rPr>
                <w:b/>
              </w:rPr>
              <w:t>P. MAX</w:t>
            </w:r>
          </w:p>
        </w:tc>
        <w:tc>
          <w:tcPr>
            <w:tcW w:w="1515" w:type="dxa"/>
            <w:tcBorders>
              <w:left w:val="single" w:sz="4" w:space="0" w:color="000000"/>
              <w:right w:val="single" w:sz="4" w:space="0" w:color="000000"/>
            </w:tcBorders>
            <w:shd w:val="clear" w:color="auto" w:fill="CCCCCC"/>
          </w:tcPr>
          <w:p w:rsidR="00E6528F" w:rsidRDefault="00E6528F">
            <w:pPr>
              <w:pStyle w:val="TableParagraph"/>
              <w:spacing w:before="177"/>
              <w:ind w:left="264"/>
              <w:rPr>
                <w:b/>
              </w:rPr>
            </w:pPr>
          </w:p>
        </w:tc>
      </w:tr>
      <w:tr w:rsidR="00E6528F" w:rsidTr="00A21933">
        <w:trPr>
          <w:trHeight w:val="559"/>
        </w:trPr>
        <w:tc>
          <w:tcPr>
            <w:tcW w:w="3718" w:type="dxa"/>
            <w:vMerge w:val="restart"/>
            <w:tcBorders>
              <w:left w:val="single" w:sz="4" w:space="0" w:color="000000"/>
              <w:right w:val="single" w:sz="4" w:space="0" w:color="000000"/>
            </w:tcBorders>
          </w:tcPr>
          <w:p w:rsidR="00E6528F" w:rsidRDefault="00E6528F">
            <w:pPr>
              <w:pStyle w:val="TableParagraph"/>
              <w:spacing w:before="6"/>
              <w:rPr>
                <w:rFonts w:ascii="Times New Roman"/>
                <w:sz w:val="29"/>
              </w:rPr>
            </w:pPr>
          </w:p>
          <w:p w:rsidR="00E6528F" w:rsidRDefault="00E6528F">
            <w:pPr>
              <w:pStyle w:val="TableParagraph"/>
              <w:spacing w:before="0"/>
              <w:ind w:left="681" w:right="62" w:hanging="624"/>
              <w:rPr>
                <w:sz w:val="20"/>
              </w:rPr>
            </w:pPr>
            <w:r>
              <w:rPr>
                <w:b/>
                <w:sz w:val="20"/>
              </w:rPr>
              <w:t xml:space="preserve">C.2.1 </w:t>
            </w:r>
            <w:r>
              <w:rPr>
                <w:sz w:val="20"/>
              </w:rPr>
              <w:t>- Diffusione quanto appreso nella propria formazione</w:t>
            </w:r>
          </w:p>
        </w:tc>
        <w:tc>
          <w:tcPr>
            <w:tcW w:w="6612" w:type="dxa"/>
            <w:tcBorders>
              <w:left w:val="single" w:sz="4" w:space="0" w:color="000000"/>
              <w:right w:val="single" w:sz="4" w:space="0" w:color="000000"/>
            </w:tcBorders>
          </w:tcPr>
          <w:p w:rsidR="00E6528F" w:rsidRDefault="00E6528F">
            <w:pPr>
              <w:pStyle w:val="TableParagraph"/>
              <w:ind w:left="59" w:right="505"/>
              <w:rPr>
                <w:sz w:val="20"/>
              </w:rPr>
            </w:pPr>
            <w:r>
              <w:rPr>
                <w:sz w:val="20"/>
              </w:rPr>
              <w:t>Illustrazione al Collegio degli apprendimenti della formazione personale e/o a piccolo gruppo e/o in rete di scuole</w:t>
            </w:r>
          </w:p>
        </w:tc>
        <w:tc>
          <w:tcPr>
            <w:tcW w:w="2345" w:type="dxa"/>
            <w:vMerge w:val="restart"/>
            <w:tcBorders>
              <w:left w:val="single" w:sz="4" w:space="0" w:color="000000"/>
              <w:right w:val="single" w:sz="4" w:space="0" w:color="000000"/>
            </w:tcBorders>
          </w:tcPr>
          <w:p w:rsidR="00E6528F" w:rsidRDefault="00E6528F" w:rsidP="00E6528F">
            <w:pPr>
              <w:pStyle w:val="TableParagraph"/>
              <w:spacing w:before="166"/>
              <w:ind w:left="58"/>
              <w:jc w:val="center"/>
              <w:rPr>
                <w:sz w:val="18"/>
              </w:rPr>
            </w:pPr>
          </w:p>
          <w:p w:rsidR="00E6528F" w:rsidRDefault="00E6528F" w:rsidP="00E6528F">
            <w:pPr>
              <w:pStyle w:val="TableParagraph"/>
              <w:spacing w:before="166"/>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E6528F" w:rsidRDefault="00E6528F">
            <w:pPr>
              <w:pStyle w:val="TableParagraph"/>
              <w:spacing w:before="0"/>
              <w:rPr>
                <w:rFonts w:ascii="Times New Roman"/>
              </w:rPr>
            </w:pPr>
          </w:p>
          <w:p w:rsidR="00E6528F" w:rsidRDefault="00E6528F" w:rsidP="00E6528F">
            <w:pPr>
              <w:pStyle w:val="TableParagraph"/>
              <w:spacing w:before="3"/>
              <w:jc w:val="center"/>
              <w:rPr>
                <w:b/>
                <w:sz w:val="20"/>
              </w:rPr>
            </w:pPr>
          </w:p>
          <w:p w:rsidR="00E6528F" w:rsidRDefault="00E6528F" w:rsidP="00E6528F">
            <w:pPr>
              <w:pStyle w:val="TableParagraph"/>
              <w:spacing w:before="3"/>
              <w:jc w:val="center"/>
              <w:rPr>
                <w:rFonts w:ascii="Times New Roman"/>
                <w:sz w:val="17"/>
              </w:rPr>
            </w:pPr>
            <w:r>
              <w:rPr>
                <w:b/>
                <w:sz w:val="20"/>
              </w:rPr>
              <w:t>4</w:t>
            </w:r>
          </w:p>
        </w:tc>
        <w:tc>
          <w:tcPr>
            <w:tcW w:w="1515" w:type="dxa"/>
            <w:vMerge w:val="restart"/>
            <w:tcBorders>
              <w:left w:val="single" w:sz="4" w:space="0" w:color="000000"/>
              <w:right w:val="single" w:sz="4" w:space="0" w:color="000000"/>
            </w:tcBorders>
          </w:tcPr>
          <w:p w:rsidR="00E6528F" w:rsidRDefault="00E6528F">
            <w:pPr>
              <w:pStyle w:val="TableParagraph"/>
              <w:spacing w:before="0"/>
              <w:ind w:left="11"/>
              <w:jc w:val="center"/>
              <w:rPr>
                <w:b/>
                <w:sz w:val="20"/>
              </w:rPr>
            </w:pPr>
          </w:p>
        </w:tc>
      </w:tr>
      <w:tr w:rsidR="00E6528F" w:rsidTr="00A21933">
        <w:trPr>
          <w:trHeight w:val="558"/>
        </w:trPr>
        <w:tc>
          <w:tcPr>
            <w:tcW w:w="3718" w:type="dxa"/>
            <w:vMerge/>
            <w:tcBorders>
              <w:top w:val="nil"/>
              <w:left w:val="single" w:sz="4" w:space="0" w:color="000000"/>
              <w:right w:val="single" w:sz="4" w:space="0" w:color="000000"/>
            </w:tcBorders>
          </w:tcPr>
          <w:p w:rsidR="00E6528F" w:rsidRDefault="00E6528F">
            <w:pPr>
              <w:rPr>
                <w:sz w:val="2"/>
                <w:szCs w:val="2"/>
              </w:rPr>
            </w:pPr>
          </w:p>
        </w:tc>
        <w:tc>
          <w:tcPr>
            <w:tcW w:w="6612" w:type="dxa"/>
            <w:tcBorders>
              <w:left w:val="single" w:sz="4" w:space="0" w:color="000000"/>
              <w:right w:val="single" w:sz="4" w:space="0" w:color="000000"/>
            </w:tcBorders>
          </w:tcPr>
          <w:p w:rsidR="00E6528F" w:rsidRDefault="00E6528F">
            <w:pPr>
              <w:pStyle w:val="TableParagraph"/>
              <w:ind w:left="59" w:right="417"/>
              <w:rPr>
                <w:sz w:val="20"/>
              </w:rPr>
            </w:pPr>
            <w:r>
              <w:rPr>
                <w:sz w:val="20"/>
              </w:rPr>
              <w:t>Messa a disposizione dei colleghi atti/appunti/materiali della formazione da lui seguita</w:t>
            </w:r>
          </w:p>
        </w:tc>
        <w:tc>
          <w:tcPr>
            <w:tcW w:w="2345" w:type="dxa"/>
            <w:vMerge/>
            <w:tcBorders>
              <w:top w:val="nil"/>
              <w:left w:val="single" w:sz="4" w:space="0" w:color="000000"/>
              <w:right w:val="single" w:sz="4" w:space="0" w:color="000000"/>
            </w:tcBorders>
          </w:tcPr>
          <w:p w:rsidR="00E6528F" w:rsidRDefault="00E6528F">
            <w:pPr>
              <w:rPr>
                <w:sz w:val="2"/>
                <w:szCs w:val="2"/>
              </w:rPr>
            </w:pPr>
          </w:p>
        </w:tc>
        <w:tc>
          <w:tcPr>
            <w:tcW w:w="1514" w:type="dxa"/>
            <w:vMerge/>
            <w:tcBorders>
              <w:top w:val="nil"/>
              <w:left w:val="single" w:sz="4" w:space="0" w:color="000000"/>
              <w:right w:val="single" w:sz="4" w:space="0" w:color="000000"/>
            </w:tcBorders>
          </w:tcPr>
          <w:p w:rsidR="00E6528F" w:rsidRDefault="00E6528F">
            <w:pPr>
              <w:rPr>
                <w:sz w:val="2"/>
                <w:szCs w:val="2"/>
              </w:rPr>
            </w:pPr>
          </w:p>
        </w:tc>
        <w:tc>
          <w:tcPr>
            <w:tcW w:w="1515" w:type="dxa"/>
            <w:vMerge/>
            <w:tcBorders>
              <w:top w:val="nil"/>
              <w:left w:val="single" w:sz="4" w:space="0" w:color="000000"/>
              <w:right w:val="single" w:sz="4" w:space="0" w:color="000000"/>
            </w:tcBorders>
          </w:tcPr>
          <w:p w:rsidR="00E6528F" w:rsidRDefault="00E6528F">
            <w:pPr>
              <w:rPr>
                <w:sz w:val="2"/>
                <w:szCs w:val="2"/>
              </w:rPr>
            </w:pPr>
          </w:p>
        </w:tc>
      </w:tr>
      <w:tr w:rsidR="00E6528F" w:rsidTr="00A21933">
        <w:trPr>
          <w:trHeight w:val="558"/>
        </w:trPr>
        <w:tc>
          <w:tcPr>
            <w:tcW w:w="3718" w:type="dxa"/>
            <w:tcBorders>
              <w:left w:val="single" w:sz="4" w:space="0" w:color="000000"/>
              <w:right w:val="single" w:sz="4" w:space="0" w:color="000000"/>
            </w:tcBorders>
          </w:tcPr>
          <w:p w:rsidR="00E6528F" w:rsidRDefault="00E6528F">
            <w:pPr>
              <w:pStyle w:val="TableParagraph"/>
              <w:spacing w:before="166"/>
              <w:ind w:left="57"/>
              <w:rPr>
                <w:sz w:val="20"/>
              </w:rPr>
            </w:pPr>
            <w:r>
              <w:rPr>
                <w:b/>
                <w:sz w:val="20"/>
              </w:rPr>
              <w:t xml:space="preserve">C.2.2 </w:t>
            </w:r>
            <w:r>
              <w:rPr>
                <w:sz w:val="20"/>
              </w:rPr>
              <w:t>- Organizzazione della formazione</w:t>
            </w:r>
          </w:p>
        </w:tc>
        <w:tc>
          <w:tcPr>
            <w:tcW w:w="6612" w:type="dxa"/>
            <w:tcBorders>
              <w:left w:val="single" w:sz="4" w:space="0" w:color="000000"/>
              <w:right w:val="single" w:sz="4" w:space="0" w:color="000000"/>
            </w:tcBorders>
          </w:tcPr>
          <w:p w:rsidR="00E6528F" w:rsidRDefault="00E6528F">
            <w:pPr>
              <w:pStyle w:val="TableParagraph"/>
              <w:ind w:left="59" w:right="186"/>
              <w:rPr>
                <w:sz w:val="20"/>
              </w:rPr>
            </w:pPr>
            <w:r>
              <w:rPr>
                <w:sz w:val="20"/>
              </w:rPr>
              <w:t>Assunzione di compiti e responsabilità nella formazione del personale della scuola e/o reti di scuola</w:t>
            </w:r>
          </w:p>
        </w:tc>
        <w:tc>
          <w:tcPr>
            <w:tcW w:w="2345" w:type="dxa"/>
            <w:tcBorders>
              <w:left w:val="single" w:sz="4" w:space="0" w:color="000000"/>
              <w:right w:val="single" w:sz="4" w:space="0" w:color="000000"/>
            </w:tcBorders>
          </w:tcPr>
          <w:p w:rsidR="00E6528F" w:rsidRDefault="00E6528F" w:rsidP="00E6528F">
            <w:pPr>
              <w:pStyle w:val="TableParagraph"/>
              <w:spacing w:before="166"/>
              <w:ind w:left="58"/>
              <w:jc w:val="center"/>
              <w:rPr>
                <w:sz w:val="20"/>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E6528F" w:rsidRDefault="00E6528F">
            <w:pPr>
              <w:pStyle w:val="TableParagraph"/>
              <w:spacing w:before="166"/>
              <w:ind w:left="11"/>
              <w:jc w:val="center"/>
              <w:rPr>
                <w:b/>
                <w:sz w:val="20"/>
              </w:rPr>
            </w:pPr>
            <w:r>
              <w:rPr>
                <w:b/>
                <w:sz w:val="20"/>
              </w:rPr>
              <w:t>3</w:t>
            </w:r>
          </w:p>
        </w:tc>
        <w:tc>
          <w:tcPr>
            <w:tcW w:w="1515" w:type="dxa"/>
            <w:tcBorders>
              <w:left w:val="single" w:sz="4" w:space="0" w:color="000000"/>
              <w:right w:val="single" w:sz="4" w:space="0" w:color="000000"/>
            </w:tcBorders>
          </w:tcPr>
          <w:p w:rsidR="00E6528F" w:rsidRDefault="00E6528F">
            <w:pPr>
              <w:pStyle w:val="TableParagraph"/>
              <w:spacing w:before="166"/>
              <w:ind w:left="11"/>
              <w:jc w:val="center"/>
              <w:rPr>
                <w:b/>
                <w:sz w:val="20"/>
              </w:rPr>
            </w:pPr>
          </w:p>
        </w:tc>
      </w:tr>
      <w:tr w:rsidR="00E6528F" w:rsidTr="00A21933">
        <w:trPr>
          <w:trHeight w:val="332"/>
        </w:trPr>
        <w:tc>
          <w:tcPr>
            <w:tcW w:w="3718" w:type="dxa"/>
            <w:vMerge w:val="restart"/>
            <w:tcBorders>
              <w:left w:val="single" w:sz="4" w:space="0" w:color="000000"/>
              <w:right w:val="single" w:sz="4" w:space="0" w:color="000000"/>
            </w:tcBorders>
          </w:tcPr>
          <w:p w:rsidR="00E6528F" w:rsidRDefault="00E6528F">
            <w:pPr>
              <w:pStyle w:val="TableParagraph"/>
              <w:ind w:left="681" w:right="62" w:hanging="624"/>
              <w:rPr>
                <w:sz w:val="20"/>
              </w:rPr>
            </w:pPr>
            <w:r>
              <w:rPr>
                <w:b/>
                <w:sz w:val="20"/>
              </w:rPr>
              <w:t xml:space="preserve">C.2.3 </w:t>
            </w:r>
            <w:r>
              <w:rPr>
                <w:sz w:val="20"/>
              </w:rPr>
              <w:t>- Elaborazione e diffusione di materiale o strumenti didattici innovativi per la formazione del personale</w:t>
            </w:r>
          </w:p>
        </w:tc>
        <w:tc>
          <w:tcPr>
            <w:tcW w:w="6612" w:type="dxa"/>
            <w:tcBorders>
              <w:left w:val="single" w:sz="4" w:space="0" w:color="000000"/>
              <w:right w:val="single" w:sz="4" w:space="0" w:color="000000"/>
            </w:tcBorders>
          </w:tcPr>
          <w:p w:rsidR="00E6528F" w:rsidRDefault="00E6528F">
            <w:pPr>
              <w:pStyle w:val="TableParagraph"/>
              <w:ind w:left="59"/>
              <w:rPr>
                <w:sz w:val="20"/>
              </w:rPr>
            </w:pPr>
            <w:r>
              <w:rPr>
                <w:sz w:val="20"/>
              </w:rPr>
              <w:t>Pubblicazioni relative a temi d’interesse professionale</w:t>
            </w:r>
          </w:p>
        </w:tc>
        <w:tc>
          <w:tcPr>
            <w:tcW w:w="2345" w:type="dxa"/>
            <w:vMerge w:val="restart"/>
            <w:tcBorders>
              <w:left w:val="single" w:sz="4" w:space="0" w:color="000000"/>
              <w:right w:val="single" w:sz="4" w:space="0" w:color="000000"/>
            </w:tcBorders>
          </w:tcPr>
          <w:p w:rsidR="00E6528F" w:rsidRPr="00E6528F" w:rsidRDefault="00E6528F" w:rsidP="00E6528F">
            <w:pPr>
              <w:pStyle w:val="TableParagraph"/>
              <w:spacing w:before="166"/>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14" w:type="dxa"/>
            <w:vMerge w:val="restart"/>
            <w:tcBorders>
              <w:left w:val="single" w:sz="4" w:space="0" w:color="000000"/>
              <w:right w:val="single" w:sz="4" w:space="0" w:color="000000"/>
            </w:tcBorders>
          </w:tcPr>
          <w:p w:rsidR="00E6528F" w:rsidRDefault="00E6528F" w:rsidP="00E6528F">
            <w:pPr>
              <w:pStyle w:val="TableParagraph"/>
              <w:spacing w:before="2"/>
              <w:jc w:val="center"/>
              <w:rPr>
                <w:b/>
                <w:sz w:val="20"/>
              </w:rPr>
            </w:pPr>
          </w:p>
          <w:p w:rsidR="00E6528F" w:rsidRDefault="00E6528F" w:rsidP="00E6528F">
            <w:pPr>
              <w:pStyle w:val="TableParagraph"/>
              <w:spacing w:before="2"/>
              <w:jc w:val="center"/>
              <w:rPr>
                <w:rFonts w:ascii="Times New Roman"/>
                <w:sz w:val="24"/>
              </w:rPr>
            </w:pPr>
            <w:r>
              <w:rPr>
                <w:b/>
                <w:sz w:val="20"/>
              </w:rPr>
              <w:t>4</w:t>
            </w:r>
          </w:p>
        </w:tc>
        <w:tc>
          <w:tcPr>
            <w:tcW w:w="1515" w:type="dxa"/>
            <w:vMerge w:val="restart"/>
            <w:tcBorders>
              <w:left w:val="single" w:sz="4" w:space="0" w:color="000000"/>
              <w:right w:val="single" w:sz="4" w:space="0" w:color="000000"/>
            </w:tcBorders>
          </w:tcPr>
          <w:p w:rsidR="00E6528F" w:rsidRDefault="00E6528F">
            <w:pPr>
              <w:pStyle w:val="TableParagraph"/>
              <w:spacing w:before="0"/>
              <w:ind w:left="11"/>
              <w:jc w:val="center"/>
              <w:rPr>
                <w:b/>
                <w:sz w:val="20"/>
              </w:rPr>
            </w:pPr>
          </w:p>
        </w:tc>
      </w:tr>
      <w:tr w:rsidR="00E6528F" w:rsidTr="00A21933">
        <w:trPr>
          <w:trHeight w:val="435"/>
        </w:trPr>
        <w:tc>
          <w:tcPr>
            <w:tcW w:w="3718" w:type="dxa"/>
            <w:vMerge/>
            <w:tcBorders>
              <w:top w:val="nil"/>
              <w:left w:val="single" w:sz="4" w:space="0" w:color="000000"/>
              <w:right w:val="single" w:sz="4" w:space="0" w:color="000000"/>
            </w:tcBorders>
          </w:tcPr>
          <w:p w:rsidR="00E6528F" w:rsidRDefault="00E6528F">
            <w:pPr>
              <w:rPr>
                <w:sz w:val="2"/>
                <w:szCs w:val="2"/>
              </w:rPr>
            </w:pPr>
          </w:p>
        </w:tc>
        <w:tc>
          <w:tcPr>
            <w:tcW w:w="6612" w:type="dxa"/>
            <w:tcBorders>
              <w:left w:val="single" w:sz="4" w:space="0" w:color="000000"/>
              <w:right w:val="single" w:sz="4" w:space="0" w:color="000000"/>
            </w:tcBorders>
          </w:tcPr>
          <w:p w:rsidR="00E6528F" w:rsidRDefault="00E6528F">
            <w:pPr>
              <w:pStyle w:val="TableParagraph"/>
              <w:spacing w:before="104"/>
              <w:ind w:left="59"/>
              <w:rPr>
                <w:sz w:val="20"/>
              </w:rPr>
            </w:pPr>
            <w:r>
              <w:rPr>
                <w:sz w:val="20"/>
              </w:rPr>
              <w:t>Funzionalità dei materiali a bisogni formativi diffusi</w:t>
            </w:r>
          </w:p>
        </w:tc>
        <w:tc>
          <w:tcPr>
            <w:tcW w:w="2345" w:type="dxa"/>
            <w:vMerge/>
            <w:tcBorders>
              <w:top w:val="nil"/>
              <w:left w:val="single" w:sz="4" w:space="0" w:color="000000"/>
              <w:right w:val="single" w:sz="4" w:space="0" w:color="000000"/>
            </w:tcBorders>
          </w:tcPr>
          <w:p w:rsidR="00E6528F" w:rsidRPr="00E6528F" w:rsidRDefault="00E6528F" w:rsidP="00E6528F">
            <w:pPr>
              <w:pStyle w:val="TableParagraph"/>
              <w:spacing w:before="166"/>
              <w:ind w:left="58"/>
              <w:jc w:val="center"/>
              <w:rPr>
                <w:sz w:val="18"/>
              </w:rPr>
            </w:pPr>
          </w:p>
        </w:tc>
        <w:tc>
          <w:tcPr>
            <w:tcW w:w="1514" w:type="dxa"/>
            <w:vMerge/>
            <w:tcBorders>
              <w:top w:val="nil"/>
              <w:left w:val="single" w:sz="4" w:space="0" w:color="000000"/>
              <w:right w:val="single" w:sz="4" w:space="0" w:color="000000"/>
            </w:tcBorders>
          </w:tcPr>
          <w:p w:rsidR="00E6528F" w:rsidRDefault="00E6528F">
            <w:pPr>
              <w:rPr>
                <w:sz w:val="2"/>
                <w:szCs w:val="2"/>
              </w:rPr>
            </w:pPr>
          </w:p>
        </w:tc>
        <w:tc>
          <w:tcPr>
            <w:tcW w:w="1515" w:type="dxa"/>
            <w:vMerge/>
            <w:tcBorders>
              <w:top w:val="nil"/>
              <w:left w:val="single" w:sz="4" w:space="0" w:color="000000"/>
              <w:right w:val="single" w:sz="4" w:space="0" w:color="000000"/>
            </w:tcBorders>
          </w:tcPr>
          <w:p w:rsidR="00E6528F" w:rsidRDefault="00E6528F">
            <w:pPr>
              <w:rPr>
                <w:sz w:val="2"/>
                <w:szCs w:val="2"/>
              </w:rPr>
            </w:pPr>
          </w:p>
        </w:tc>
      </w:tr>
      <w:tr w:rsidR="00E6528F" w:rsidTr="00A21933">
        <w:trPr>
          <w:trHeight w:val="559"/>
        </w:trPr>
        <w:tc>
          <w:tcPr>
            <w:tcW w:w="3718" w:type="dxa"/>
            <w:tcBorders>
              <w:left w:val="single" w:sz="4" w:space="0" w:color="000000"/>
              <w:right w:val="single" w:sz="4" w:space="0" w:color="000000"/>
            </w:tcBorders>
          </w:tcPr>
          <w:p w:rsidR="00E6528F" w:rsidRDefault="00E6528F">
            <w:pPr>
              <w:pStyle w:val="TableParagraph"/>
              <w:ind w:left="681" w:right="199" w:hanging="624"/>
              <w:rPr>
                <w:sz w:val="20"/>
              </w:rPr>
            </w:pPr>
            <w:r>
              <w:rPr>
                <w:b/>
                <w:sz w:val="20"/>
              </w:rPr>
              <w:t xml:space="preserve">C.2.4 </w:t>
            </w:r>
            <w:r>
              <w:rPr>
                <w:sz w:val="20"/>
              </w:rPr>
              <w:t>- Formatore o esaminatore del personale</w:t>
            </w:r>
          </w:p>
        </w:tc>
        <w:tc>
          <w:tcPr>
            <w:tcW w:w="6612" w:type="dxa"/>
            <w:tcBorders>
              <w:left w:val="single" w:sz="4" w:space="0" w:color="000000"/>
              <w:right w:val="single" w:sz="4" w:space="0" w:color="000000"/>
            </w:tcBorders>
          </w:tcPr>
          <w:p w:rsidR="00E6528F" w:rsidRDefault="00E6528F">
            <w:pPr>
              <w:pStyle w:val="TableParagraph"/>
              <w:spacing w:before="166"/>
              <w:ind w:left="59"/>
              <w:rPr>
                <w:sz w:val="20"/>
              </w:rPr>
            </w:pPr>
            <w:r>
              <w:rPr>
                <w:sz w:val="20"/>
              </w:rPr>
              <w:t>Formatore in percorsi riservati ai docenti dell’istituto o rete scuola</w:t>
            </w:r>
          </w:p>
        </w:tc>
        <w:tc>
          <w:tcPr>
            <w:tcW w:w="2345" w:type="dxa"/>
            <w:tcBorders>
              <w:left w:val="single" w:sz="4" w:space="0" w:color="000000"/>
              <w:right w:val="single" w:sz="4" w:space="0" w:color="000000"/>
            </w:tcBorders>
          </w:tcPr>
          <w:p w:rsidR="00E6528F" w:rsidRPr="00E6528F" w:rsidRDefault="00E6528F" w:rsidP="00E6528F">
            <w:pPr>
              <w:pStyle w:val="TableParagraph"/>
              <w:spacing w:before="166"/>
              <w:ind w:left="58"/>
              <w:jc w:val="center"/>
              <w:rPr>
                <w:sz w:val="18"/>
              </w:rPr>
            </w:pPr>
            <w:r>
              <w:rPr>
                <w:sz w:val="18"/>
              </w:rPr>
              <w:t xml:space="preserve">Si </w:t>
            </w:r>
            <w:r>
              <w:rPr>
                <w:sz w:val="18"/>
              </w:rPr>
              <w:sym w:font="Wingdings" w:char="F06F"/>
            </w:r>
            <w:r>
              <w:rPr>
                <w:sz w:val="18"/>
              </w:rPr>
              <w:t xml:space="preserve">   no </w:t>
            </w:r>
            <w:r>
              <w:rPr>
                <w:sz w:val="18"/>
              </w:rPr>
              <w:sym w:font="Wingdings" w:char="F06F"/>
            </w:r>
          </w:p>
        </w:tc>
        <w:tc>
          <w:tcPr>
            <w:tcW w:w="1514" w:type="dxa"/>
            <w:tcBorders>
              <w:left w:val="single" w:sz="4" w:space="0" w:color="000000"/>
              <w:right w:val="single" w:sz="4" w:space="0" w:color="000000"/>
            </w:tcBorders>
          </w:tcPr>
          <w:p w:rsidR="00E6528F" w:rsidRDefault="00E6528F">
            <w:pPr>
              <w:pStyle w:val="TableParagraph"/>
              <w:spacing w:before="166"/>
              <w:ind w:left="11"/>
              <w:jc w:val="center"/>
              <w:rPr>
                <w:b/>
                <w:sz w:val="20"/>
              </w:rPr>
            </w:pPr>
            <w:r>
              <w:rPr>
                <w:b/>
                <w:sz w:val="20"/>
              </w:rPr>
              <w:t>4</w:t>
            </w:r>
          </w:p>
        </w:tc>
        <w:tc>
          <w:tcPr>
            <w:tcW w:w="1515" w:type="dxa"/>
            <w:tcBorders>
              <w:left w:val="single" w:sz="4" w:space="0" w:color="000000"/>
              <w:right w:val="single" w:sz="4" w:space="0" w:color="000000"/>
            </w:tcBorders>
          </w:tcPr>
          <w:p w:rsidR="00E6528F" w:rsidRDefault="00E6528F">
            <w:pPr>
              <w:pStyle w:val="TableParagraph"/>
              <w:spacing w:before="166"/>
              <w:ind w:left="11"/>
              <w:jc w:val="center"/>
              <w:rPr>
                <w:b/>
                <w:sz w:val="20"/>
              </w:rPr>
            </w:pPr>
          </w:p>
        </w:tc>
      </w:tr>
    </w:tbl>
    <w:p w:rsidR="00271C30" w:rsidRDefault="00271C30"/>
    <w:p w:rsidR="00A35BB4" w:rsidRDefault="00A35BB4"/>
    <w:p w:rsidR="00A35BB4" w:rsidRDefault="00A35BB4"/>
    <w:p w:rsidR="00A35BB4" w:rsidRDefault="00A35BB4"/>
    <w:p w:rsidR="00A35BB4" w:rsidRDefault="00A35BB4" w:rsidP="00A35BB4">
      <w:pPr>
        <w:jc w:val="center"/>
        <w:rPr>
          <w:rFonts w:ascii="Calibri" w:eastAsia="Times New Roman" w:hAnsi="Calibri" w:cs="Times New Roman"/>
          <w:b/>
          <w:bCs/>
          <w:color w:val="000000"/>
          <w:sz w:val="24"/>
          <w:szCs w:val="28"/>
          <w:lang w:eastAsia="it-IT"/>
        </w:rPr>
      </w:pPr>
      <w:r w:rsidRPr="006B0303">
        <w:rPr>
          <w:rFonts w:ascii="Calibri" w:eastAsia="Times New Roman" w:hAnsi="Calibri" w:cs="Times New Roman"/>
          <w:b/>
          <w:bCs/>
          <w:color w:val="000000"/>
          <w:sz w:val="24"/>
          <w:szCs w:val="28"/>
          <w:lang w:eastAsia="it-IT"/>
        </w:rPr>
        <w:t>A.S. 201</w:t>
      </w:r>
      <w:r>
        <w:rPr>
          <w:rFonts w:ascii="Calibri" w:eastAsia="Times New Roman" w:hAnsi="Calibri" w:cs="Times New Roman"/>
          <w:b/>
          <w:bCs/>
          <w:color w:val="000000"/>
          <w:sz w:val="24"/>
          <w:szCs w:val="28"/>
          <w:lang w:eastAsia="it-IT"/>
        </w:rPr>
        <w:t>6</w:t>
      </w:r>
      <w:r w:rsidRPr="006B0303">
        <w:rPr>
          <w:rFonts w:ascii="Calibri" w:eastAsia="Times New Roman" w:hAnsi="Calibri" w:cs="Times New Roman"/>
          <w:b/>
          <w:bCs/>
          <w:color w:val="000000"/>
          <w:sz w:val="24"/>
          <w:szCs w:val="28"/>
          <w:lang w:eastAsia="it-IT"/>
        </w:rPr>
        <w:t>/201</w:t>
      </w:r>
      <w:r>
        <w:rPr>
          <w:rFonts w:ascii="Calibri" w:eastAsia="Times New Roman" w:hAnsi="Calibri" w:cs="Times New Roman"/>
          <w:b/>
          <w:bCs/>
          <w:color w:val="000000"/>
          <w:sz w:val="24"/>
          <w:szCs w:val="28"/>
          <w:lang w:eastAsia="it-IT"/>
        </w:rPr>
        <w:t>7</w:t>
      </w:r>
    </w:p>
    <w:p w:rsidR="00A35BB4" w:rsidRPr="006B0303" w:rsidRDefault="00A35BB4" w:rsidP="00A35BB4">
      <w:pPr>
        <w:jc w:val="center"/>
        <w:rPr>
          <w:rFonts w:ascii="Calibri" w:eastAsia="Times New Roman" w:hAnsi="Calibri" w:cs="Times New Roman"/>
          <w:b/>
          <w:bCs/>
          <w:color w:val="000000"/>
          <w:sz w:val="24"/>
          <w:szCs w:val="28"/>
          <w:lang w:eastAsia="it-IT"/>
        </w:rPr>
      </w:pPr>
    </w:p>
    <w:p w:rsidR="00A35BB4" w:rsidRDefault="00A35BB4" w:rsidP="00A35BB4">
      <w:pPr>
        <w:jc w:val="center"/>
        <w:rPr>
          <w:rFonts w:ascii="Calibri" w:hAnsi="Calibri"/>
          <w:b/>
          <w:color w:val="000000"/>
        </w:rPr>
      </w:pPr>
      <w:r w:rsidRPr="006B0303">
        <w:rPr>
          <w:rFonts w:ascii="Calibri" w:hAnsi="Calibri"/>
          <w:b/>
          <w:color w:val="000000"/>
        </w:rPr>
        <w:t xml:space="preserve">SCHEDA </w:t>
      </w:r>
      <w:r>
        <w:rPr>
          <w:rFonts w:ascii="Calibri" w:hAnsi="Calibri"/>
          <w:b/>
          <w:color w:val="000000"/>
        </w:rPr>
        <w:t>PER LA VALORIZZAZIONE DEL MERIT</w:t>
      </w:r>
      <w:r w:rsidRPr="006B0303">
        <w:rPr>
          <w:rFonts w:ascii="Calibri" w:hAnsi="Calibri"/>
          <w:b/>
          <w:color w:val="000000"/>
        </w:rPr>
        <w:t>O</w:t>
      </w:r>
    </w:p>
    <w:p w:rsidR="00A35BB4" w:rsidRDefault="00A35BB4" w:rsidP="00A35BB4">
      <w:pPr>
        <w:jc w:val="center"/>
        <w:rPr>
          <w:rFonts w:ascii="Calibri" w:hAnsi="Calibri"/>
          <w:b/>
          <w:color w:val="000000"/>
        </w:rPr>
      </w:pPr>
    </w:p>
    <w:p w:rsidR="00A35BB4" w:rsidRDefault="00A35BB4" w:rsidP="00A35BB4">
      <w:pPr>
        <w:jc w:val="center"/>
        <w:rPr>
          <w:rFonts w:ascii="Calibri" w:hAnsi="Calibri"/>
          <w:b/>
          <w:color w:val="000000"/>
        </w:rPr>
      </w:pPr>
    </w:p>
    <w:p w:rsidR="00A35BB4" w:rsidRDefault="00A35BB4" w:rsidP="00A35BB4">
      <w:pPr>
        <w:jc w:val="center"/>
        <w:rPr>
          <w:rFonts w:ascii="Calibri" w:hAnsi="Calibri"/>
          <w:color w:val="000000"/>
        </w:rPr>
      </w:pPr>
      <w:r>
        <w:rPr>
          <w:rFonts w:ascii="Calibri" w:hAnsi="Calibri"/>
          <w:color w:val="000000"/>
        </w:rPr>
        <w:t xml:space="preserve">DOCENTE  </w:t>
      </w:r>
    </w:p>
    <w:p w:rsidR="00A35BB4" w:rsidRDefault="00A35BB4" w:rsidP="00A35BB4">
      <w:pPr>
        <w:jc w:val="center"/>
        <w:rPr>
          <w:rFonts w:ascii="Calibri" w:hAnsi="Calibri"/>
          <w:color w:val="000000"/>
        </w:rPr>
      </w:pPr>
    </w:p>
    <w:p w:rsidR="00A35BB4" w:rsidRDefault="00A35BB4" w:rsidP="00A35BB4">
      <w:pPr>
        <w:jc w:val="center"/>
        <w:rPr>
          <w:rFonts w:ascii="Calibri" w:hAnsi="Calibri"/>
          <w:color w:val="000000"/>
        </w:rPr>
      </w:pPr>
    </w:p>
    <w:p w:rsidR="00A35BB4" w:rsidRDefault="00A35BB4" w:rsidP="00A35BB4">
      <w:pPr>
        <w:jc w:val="center"/>
        <w:rPr>
          <w:rFonts w:ascii="Calibri" w:hAnsi="Calibri"/>
          <w:color w:val="000000"/>
        </w:rPr>
      </w:pPr>
      <w:r>
        <w:rPr>
          <w:rFonts w:ascii="Calibri" w:hAnsi="Calibri"/>
          <w:color w:val="000000"/>
        </w:rPr>
        <w:t>nome</w:t>
      </w:r>
      <w:r w:rsidR="00A95D43">
        <w:rPr>
          <w:rFonts w:ascii="Calibri" w:hAnsi="Calibri"/>
          <w:color w:val="000000"/>
        </w:rPr>
        <w:t xml:space="preserve"> (leggibile)</w:t>
      </w:r>
      <w:r>
        <w:rPr>
          <w:rFonts w:ascii="Calibri" w:hAnsi="Calibri"/>
          <w:color w:val="000000"/>
        </w:rPr>
        <w:t>:___________________________   cognome</w:t>
      </w:r>
      <w:r w:rsidR="00A95D43">
        <w:rPr>
          <w:rFonts w:ascii="Calibri" w:hAnsi="Calibri"/>
          <w:color w:val="000000"/>
        </w:rPr>
        <w:t xml:space="preserve"> (leggibile)</w:t>
      </w:r>
      <w:r>
        <w:rPr>
          <w:rFonts w:ascii="Calibri" w:hAnsi="Calibri"/>
          <w:color w:val="000000"/>
        </w:rPr>
        <w:t>:____________________________    DATA _____________  FIRMA _______________________</w:t>
      </w:r>
    </w:p>
    <w:p w:rsidR="00A35BB4" w:rsidRDefault="00A35BB4"/>
    <w:sectPr w:rsidR="00A35BB4" w:rsidSect="002806DF">
      <w:footerReference w:type="default" r:id="rId12"/>
      <w:pgSz w:w="16840" w:h="11900" w:orient="landscape"/>
      <w:pgMar w:top="960" w:right="440" w:bottom="840" w:left="460" w:header="39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E9" w:rsidRDefault="002543E9" w:rsidP="002806DF">
      <w:r>
        <w:separator/>
      </w:r>
    </w:p>
  </w:endnote>
  <w:endnote w:type="continuationSeparator" w:id="0">
    <w:p w:rsidR="002543E9" w:rsidRDefault="002543E9" w:rsidP="002806DF">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3" w:rsidRDefault="00A21933">
    <w:pPr>
      <w:pStyle w:val="Corpodeltesto"/>
      <w:spacing w:line="14" w:lineRule="auto"/>
      <w:rPr>
        <w:sz w:val="20"/>
      </w:rPr>
    </w:pPr>
    <w:r w:rsidRPr="00691978">
      <w:pict>
        <v:shapetype id="_x0000_t202" coordsize="21600,21600" o:spt="202" path="m,l,21600r21600,l21600,xe">
          <v:stroke joinstyle="miter"/>
          <v:path gradientshapeok="t" o:connecttype="rect"/>
        </v:shapetype>
        <v:shape id="_x0000_s2054" type="#_x0000_t202" style="position:absolute;margin-left:27.5pt;margin-top:551.9pt;width:86.45pt;height:16.6pt;z-index:-37264;mso-position-horizontal-relative:page;mso-position-vertical-relative:page" filled="f" stroked="f">
          <v:textbox inset="0,0,0,0">
            <w:txbxContent>
              <w:p w:rsidR="00A21933" w:rsidRDefault="00A21933">
                <w:pPr>
                  <w:spacing w:before="20"/>
                  <w:ind w:left="20"/>
                  <w:rPr>
                    <w:b/>
                    <w:sz w:val="20"/>
                  </w:rPr>
                </w:pPr>
                <w:r>
                  <w:rPr>
                    <w:b/>
                    <w:sz w:val="20"/>
                  </w:rPr>
                  <w:t xml:space="preserve">Pag. </w:t>
                </w:r>
                <w:r>
                  <w:fldChar w:fldCharType="begin"/>
                </w:r>
                <w:r>
                  <w:rPr>
                    <w:b/>
                    <w:sz w:val="20"/>
                  </w:rPr>
                  <w:instrText xml:space="preserve"> PAGE </w:instrText>
                </w:r>
                <w:r>
                  <w:fldChar w:fldCharType="separate"/>
                </w:r>
                <w:r w:rsidR="00A95D43">
                  <w:rPr>
                    <w:b/>
                    <w:noProof/>
                    <w:sz w:val="20"/>
                  </w:rPr>
                  <w:t>10</w:t>
                </w:r>
                <w:r>
                  <w:fldChar w:fldCharType="end"/>
                </w:r>
                <w:r>
                  <w:rPr>
                    <w:b/>
                    <w:sz w:val="20"/>
                  </w:rPr>
                  <w:t xml:space="preserve"> di 10</w:t>
                </w:r>
              </w:p>
            </w:txbxContent>
          </v:textbox>
          <w10:wrap anchorx="page" anchory="page"/>
        </v:shape>
      </w:pict>
    </w:r>
    <w:r w:rsidRPr="00691978">
      <w:pict>
        <v:shape id="_x0000_s2053" type="#_x0000_t202" style="position:absolute;margin-left:316pt;margin-top:551.6pt;width:209.1pt;height:13.65pt;z-index:-37240;mso-position-horizontal-relative:page;mso-position-vertical-relative:page" filled="f" stroked="f">
          <v:textbox inset="0,0,0,0">
            <w:txbxContent>
              <w:p w:rsidR="00A21933" w:rsidRDefault="00A21933">
                <w:pPr>
                  <w:spacing w:before="11"/>
                  <w:ind w:left="20"/>
                  <w:rPr>
                    <w:rFonts w:ascii="Times New Roman"/>
                    <w:b/>
                    <w:i/>
                    <w:sz w:val="20"/>
                  </w:rPr>
                </w:pPr>
                <w:r>
                  <w:rPr>
                    <w:rFonts w:ascii="Times New Roman"/>
                    <w:b/>
                    <w:i/>
                    <w:w w:val="105"/>
                    <w:sz w:val="20"/>
                  </w:rPr>
                  <w:t>Criteri</w:t>
                </w:r>
                <w:r>
                  <w:rPr>
                    <w:rFonts w:ascii="Times New Roman"/>
                    <w:b/>
                    <w:i/>
                    <w:spacing w:val="-12"/>
                    <w:w w:val="105"/>
                    <w:sz w:val="20"/>
                  </w:rPr>
                  <w:t xml:space="preserve"> </w:t>
                </w:r>
                <w:r>
                  <w:rPr>
                    <w:rFonts w:ascii="Times New Roman"/>
                    <w:b/>
                    <w:i/>
                    <w:w w:val="105"/>
                    <w:sz w:val="20"/>
                  </w:rPr>
                  <w:t>per</w:t>
                </w:r>
                <w:r>
                  <w:rPr>
                    <w:rFonts w:ascii="Times New Roman"/>
                    <w:b/>
                    <w:i/>
                    <w:spacing w:val="-14"/>
                    <w:w w:val="105"/>
                    <w:sz w:val="20"/>
                  </w:rPr>
                  <w:t xml:space="preserve"> </w:t>
                </w:r>
                <w:r>
                  <w:rPr>
                    <w:rFonts w:ascii="Times New Roman"/>
                    <w:b/>
                    <w:i/>
                    <w:w w:val="105"/>
                    <w:sz w:val="20"/>
                  </w:rPr>
                  <w:t>la</w:t>
                </w:r>
                <w:r>
                  <w:rPr>
                    <w:rFonts w:ascii="Times New Roman"/>
                    <w:b/>
                    <w:i/>
                    <w:spacing w:val="-14"/>
                    <w:w w:val="105"/>
                    <w:sz w:val="20"/>
                  </w:rPr>
                  <w:t xml:space="preserve"> </w:t>
                </w:r>
                <w:r>
                  <w:rPr>
                    <w:rFonts w:ascii="Times New Roman"/>
                    <w:b/>
                    <w:i/>
                    <w:w w:val="105"/>
                    <w:sz w:val="20"/>
                  </w:rPr>
                  <w:t>VALORIZZAZIONE</w:t>
                </w:r>
                <w:r>
                  <w:rPr>
                    <w:rFonts w:ascii="Times New Roman"/>
                    <w:b/>
                    <w:i/>
                    <w:spacing w:val="-11"/>
                    <w:w w:val="105"/>
                    <w:sz w:val="20"/>
                  </w:rPr>
                  <w:t xml:space="preserve"> </w:t>
                </w:r>
                <w:r>
                  <w:rPr>
                    <w:rFonts w:ascii="Times New Roman"/>
                    <w:b/>
                    <w:i/>
                    <w:w w:val="105"/>
                    <w:sz w:val="20"/>
                  </w:rPr>
                  <w:t>del</w:t>
                </w:r>
                <w:r>
                  <w:rPr>
                    <w:rFonts w:ascii="Times New Roman"/>
                    <w:b/>
                    <w:i/>
                    <w:spacing w:val="-14"/>
                    <w:w w:val="105"/>
                    <w:sz w:val="20"/>
                  </w:rPr>
                  <w:t xml:space="preserve"> </w:t>
                </w:r>
                <w:r>
                  <w:rPr>
                    <w:rFonts w:ascii="Times New Roman"/>
                    <w:b/>
                    <w:i/>
                    <w:w w:val="105"/>
                    <w:sz w:val="20"/>
                  </w:rPr>
                  <w:t>MERITO</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3" w:rsidRDefault="00A21933">
    <w:pPr>
      <w:pStyle w:val="Corpodeltesto"/>
      <w:spacing w:line="14" w:lineRule="auto"/>
      <w:rPr>
        <w:sz w:val="20"/>
      </w:rPr>
    </w:pPr>
    <w:r w:rsidRPr="00691978">
      <w:pict>
        <v:shapetype id="_x0000_t202" coordsize="21600,21600" o:spt="202" path="m,l,21600r21600,l21600,xe">
          <v:stroke joinstyle="miter"/>
          <v:path gradientshapeok="t" o:connecttype="rect"/>
        </v:shapetype>
        <v:shape id="_x0000_s2052" type="#_x0000_t202" style="position:absolute;margin-left:316.5pt;margin-top:551.6pt;width:209.15pt;height:13.65pt;z-index:-37216;mso-position-horizontal-relative:page;mso-position-vertical-relative:page" filled="f" stroked="f">
          <v:textbox inset="0,0,0,0">
            <w:txbxContent>
              <w:p w:rsidR="00A21933" w:rsidRDefault="00A21933">
                <w:pPr>
                  <w:spacing w:before="11"/>
                  <w:ind w:left="20"/>
                  <w:rPr>
                    <w:rFonts w:ascii="Times New Roman"/>
                    <w:b/>
                    <w:i/>
                    <w:sz w:val="20"/>
                  </w:rPr>
                </w:pPr>
                <w:r>
                  <w:rPr>
                    <w:rFonts w:ascii="Times New Roman"/>
                    <w:b/>
                    <w:i/>
                    <w:w w:val="105"/>
                    <w:sz w:val="20"/>
                  </w:rPr>
                  <w:t>Criteri</w:t>
                </w:r>
                <w:r>
                  <w:rPr>
                    <w:rFonts w:ascii="Times New Roman"/>
                    <w:b/>
                    <w:i/>
                    <w:spacing w:val="-13"/>
                    <w:w w:val="105"/>
                    <w:sz w:val="20"/>
                  </w:rPr>
                  <w:t xml:space="preserve"> </w:t>
                </w:r>
                <w:r>
                  <w:rPr>
                    <w:rFonts w:ascii="Times New Roman"/>
                    <w:b/>
                    <w:i/>
                    <w:w w:val="105"/>
                    <w:sz w:val="20"/>
                  </w:rPr>
                  <w:t>per</w:t>
                </w:r>
                <w:r>
                  <w:rPr>
                    <w:rFonts w:ascii="Times New Roman"/>
                    <w:b/>
                    <w:i/>
                    <w:spacing w:val="-12"/>
                    <w:w w:val="105"/>
                    <w:sz w:val="20"/>
                  </w:rPr>
                  <w:t xml:space="preserve"> </w:t>
                </w:r>
                <w:r>
                  <w:rPr>
                    <w:rFonts w:ascii="Times New Roman"/>
                    <w:b/>
                    <w:i/>
                    <w:w w:val="105"/>
                    <w:sz w:val="20"/>
                  </w:rPr>
                  <w:t>la</w:t>
                </w:r>
                <w:r>
                  <w:rPr>
                    <w:rFonts w:ascii="Times New Roman"/>
                    <w:b/>
                    <w:i/>
                    <w:spacing w:val="-13"/>
                    <w:w w:val="105"/>
                    <w:sz w:val="20"/>
                  </w:rPr>
                  <w:t xml:space="preserve"> </w:t>
                </w:r>
                <w:r>
                  <w:rPr>
                    <w:rFonts w:ascii="Times New Roman"/>
                    <w:b/>
                    <w:i/>
                    <w:w w:val="105"/>
                    <w:sz w:val="20"/>
                  </w:rPr>
                  <w:t>VALORIZZAZIONE</w:t>
                </w:r>
                <w:r>
                  <w:rPr>
                    <w:rFonts w:ascii="Times New Roman"/>
                    <w:b/>
                    <w:i/>
                    <w:spacing w:val="-12"/>
                    <w:w w:val="105"/>
                    <w:sz w:val="20"/>
                  </w:rPr>
                  <w:t xml:space="preserve"> </w:t>
                </w:r>
                <w:r>
                  <w:rPr>
                    <w:rFonts w:ascii="Times New Roman"/>
                    <w:b/>
                    <w:i/>
                    <w:w w:val="105"/>
                    <w:sz w:val="20"/>
                  </w:rPr>
                  <w:t>del</w:t>
                </w:r>
                <w:r>
                  <w:rPr>
                    <w:rFonts w:ascii="Times New Roman"/>
                    <w:b/>
                    <w:i/>
                    <w:spacing w:val="-13"/>
                    <w:w w:val="105"/>
                    <w:sz w:val="20"/>
                  </w:rPr>
                  <w:t xml:space="preserve"> </w:t>
                </w:r>
                <w:r>
                  <w:rPr>
                    <w:rFonts w:ascii="Times New Roman"/>
                    <w:b/>
                    <w:i/>
                    <w:w w:val="105"/>
                    <w:sz w:val="20"/>
                  </w:rPr>
                  <w:t>MERITO</w:t>
                </w:r>
              </w:p>
            </w:txbxContent>
          </v:textbox>
          <w10:wrap anchorx="page" anchory="page"/>
        </v:shape>
      </w:pict>
    </w:r>
    <w:r w:rsidRPr="00691978">
      <w:pict>
        <v:shape id="_x0000_s2051" type="#_x0000_t202" style="position:absolute;margin-left:765.3pt;margin-top:551.9pt;width:49.4pt;height:13.25pt;z-index:-37192;mso-position-horizontal-relative:page;mso-position-vertical-relative:page" filled="f" stroked="f">
          <v:textbox inset="0,0,0,0">
            <w:txbxContent>
              <w:p w:rsidR="00A21933" w:rsidRDefault="00A21933">
                <w:pPr>
                  <w:spacing w:before="20"/>
                  <w:ind w:left="20"/>
                  <w:rPr>
                    <w:b/>
                    <w:sz w:val="20"/>
                  </w:rPr>
                </w:pPr>
                <w:r>
                  <w:rPr>
                    <w:b/>
                    <w:sz w:val="20"/>
                  </w:rPr>
                  <w:t xml:space="preserve">Pag. </w:t>
                </w:r>
                <w:r>
                  <w:fldChar w:fldCharType="begin"/>
                </w:r>
                <w:r>
                  <w:rPr>
                    <w:b/>
                    <w:sz w:val="20"/>
                  </w:rPr>
                  <w:instrText xml:space="preserve"> PAGE </w:instrText>
                </w:r>
                <w:r>
                  <w:fldChar w:fldCharType="separate"/>
                </w:r>
                <w:r w:rsidR="00A35BB4">
                  <w:rPr>
                    <w:b/>
                    <w:noProof/>
                    <w:sz w:val="20"/>
                  </w:rPr>
                  <w:t>9</w:t>
                </w:r>
                <w:r>
                  <w:fldChar w:fldCharType="end"/>
                </w:r>
                <w:r>
                  <w:rPr>
                    <w:b/>
                    <w:sz w:val="20"/>
                  </w:rPr>
                  <w:t xml:space="preserve"> di 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3" w:rsidRDefault="00A21933">
    <w:pPr>
      <w:pStyle w:val="Corpodeltesto"/>
      <w:spacing w:line="14" w:lineRule="auto"/>
      <w:rPr>
        <w:sz w:val="20"/>
      </w:rPr>
    </w:pPr>
    <w:r w:rsidRPr="00691978">
      <w:pict>
        <v:shapetype id="_x0000_t202" coordsize="21600,21600" o:spt="202" path="m,l,21600r21600,l21600,xe">
          <v:stroke joinstyle="miter"/>
          <v:path gradientshapeok="t" o:connecttype="rect"/>
        </v:shapetype>
        <v:shape id="_x0000_s2050" type="#_x0000_t202" style="position:absolute;margin-left:27.5pt;margin-top:551.9pt;width:53.2pt;height:13.25pt;z-index:-37168;mso-position-horizontal-relative:page;mso-position-vertical-relative:page" filled="f" stroked="f">
          <v:textbox inset="0,0,0,0">
            <w:txbxContent>
              <w:p w:rsidR="00A21933" w:rsidRDefault="00A21933">
                <w:pPr>
                  <w:spacing w:before="20"/>
                  <w:ind w:left="20"/>
                  <w:rPr>
                    <w:b/>
                    <w:sz w:val="20"/>
                  </w:rPr>
                </w:pPr>
                <w:r>
                  <w:rPr>
                    <w:b/>
                    <w:sz w:val="20"/>
                  </w:rPr>
                  <w:t>Pag. 10 di 10</w:t>
                </w:r>
              </w:p>
            </w:txbxContent>
          </v:textbox>
          <w10:wrap anchorx="page" anchory="page"/>
        </v:shape>
      </w:pict>
    </w:r>
    <w:r w:rsidRPr="00691978">
      <w:pict>
        <v:shape id="_x0000_s2049" type="#_x0000_t202" style="position:absolute;margin-left:316pt;margin-top:551.6pt;width:209.1pt;height:13.65pt;z-index:-37144;mso-position-horizontal-relative:page;mso-position-vertical-relative:page" filled="f" stroked="f">
          <v:textbox inset="0,0,0,0">
            <w:txbxContent>
              <w:p w:rsidR="00A21933" w:rsidRDefault="00A21933">
                <w:pPr>
                  <w:spacing w:before="11"/>
                  <w:ind w:left="20"/>
                  <w:rPr>
                    <w:rFonts w:ascii="Times New Roman"/>
                    <w:b/>
                    <w:i/>
                    <w:sz w:val="20"/>
                  </w:rPr>
                </w:pPr>
                <w:r>
                  <w:rPr>
                    <w:rFonts w:ascii="Times New Roman"/>
                    <w:b/>
                    <w:i/>
                    <w:w w:val="105"/>
                    <w:sz w:val="20"/>
                  </w:rPr>
                  <w:t>Criteri</w:t>
                </w:r>
                <w:r>
                  <w:rPr>
                    <w:rFonts w:ascii="Times New Roman"/>
                    <w:b/>
                    <w:i/>
                    <w:spacing w:val="-12"/>
                    <w:w w:val="105"/>
                    <w:sz w:val="20"/>
                  </w:rPr>
                  <w:t xml:space="preserve"> </w:t>
                </w:r>
                <w:r>
                  <w:rPr>
                    <w:rFonts w:ascii="Times New Roman"/>
                    <w:b/>
                    <w:i/>
                    <w:w w:val="105"/>
                    <w:sz w:val="20"/>
                  </w:rPr>
                  <w:t>per</w:t>
                </w:r>
                <w:r>
                  <w:rPr>
                    <w:rFonts w:ascii="Times New Roman"/>
                    <w:b/>
                    <w:i/>
                    <w:spacing w:val="-14"/>
                    <w:w w:val="105"/>
                    <w:sz w:val="20"/>
                  </w:rPr>
                  <w:t xml:space="preserve"> </w:t>
                </w:r>
                <w:r>
                  <w:rPr>
                    <w:rFonts w:ascii="Times New Roman"/>
                    <w:b/>
                    <w:i/>
                    <w:w w:val="105"/>
                    <w:sz w:val="20"/>
                  </w:rPr>
                  <w:t>la</w:t>
                </w:r>
                <w:r>
                  <w:rPr>
                    <w:rFonts w:ascii="Times New Roman"/>
                    <w:b/>
                    <w:i/>
                    <w:spacing w:val="-14"/>
                    <w:w w:val="105"/>
                    <w:sz w:val="20"/>
                  </w:rPr>
                  <w:t xml:space="preserve"> </w:t>
                </w:r>
                <w:r>
                  <w:rPr>
                    <w:rFonts w:ascii="Times New Roman"/>
                    <w:b/>
                    <w:i/>
                    <w:w w:val="105"/>
                    <w:sz w:val="20"/>
                  </w:rPr>
                  <w:t>VALORIZZAZIONE</w:t>
                </w:r>
                <w:r>
                  <w:rPr>
                    <w:rFonts w:ascii="Times New Roman"/>
                    <w:b/>
                    <w:i/>
                    <w:spacing w:val="-11"/>
                    <w:w w:val="105"/>
                    <w:sz w:val="20"/>
                  </w:rPr>
                  <w:t xml:space="preserve"> </w:t>
                </w:r>
                <w:r>
                  <w:rPr>
                    <w:rFonts w:ascii="Times New Roman"/>
                    <w:b/>
                    <w:i/>
                    <w:w w:val="105"/>
                    <w:sz w:val="20"/>
                  </w:rPr>
                  <w:t>del</w:t>
                </w:r>
                <w:r>
                  <w:rPr>
                    <w:rFonts w:ascii="Times New Roman"/>
                    <w:b/>
                    <w:i/>
                    <w:spacing w:val="-14"/>
                    <w:w w:val="105"/>
                    <w:sz w:val="20"/>
                  </w:rPr>
                  <w:t xml:space="preserve"> </w:t>
                </w:r>
                <w:r>
                  <w:rPr>
                    <w:rFonts w:ascii="Times New Roman"/>
                    <w:b/>
                    <w:i/>
                    <w:w w:val="105"/>
                    <w:sz w:val="20"/>
                  </w:rPr>
                  <w:t>MERITO</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E9" w:rsidRDefault="002543E9" w:rsidP="002806DF">
      <w:r>
        <w:separator/>
      </w:r>
    </w:p>
  </w:footnote>
  <w:footnote w:type="continuationSeparator" w:id="0">
    <w:p w:rsidR="002543E9" w:rsidRDefault="002543E9" w:rsidP="0028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3" w:rsidRDefault="00A21933">
    <w:pPr>
      <w:pStyle w:val="Corpodeltesto"/>
      <w:spacing w:line="14" w:lineRule="auto"/>
      <w:rPr>
        <w:sz w:val="20"/>
      </w:rPr>
    </w:pPr>
    <w:r>
      <w:rPr>
        <w:noProof/>
        <w:lang w:val="it-IT" w:eastAsia="it-IT"/>
      </w:rPr>
      <w:drawing>
        <wp:anchor distT="0" distB="0" distL="0" distR="0" simplePos="0" relativeHeight="268398047" behindDoc="1" locked="0" layoutInCell="1" allowOverlap="1">
          <wp:simplePos x="0" y="0"/>
          <wp:positionH relativeFrom="page">
            <wp:posOffset>360679</wp:posOffset>
          </wp:positionH>
          <wp:positionV relativeFrom="page">
            <wp:posOffset>252729</wp:posOffset>
          </wp:positionV>
          <wp:extent cx="342900" cy="35813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42900" cy="358139"/>
                  </a:xfrm>
                  <a:prstGeom prst="rect">
                    <a:avLst/>
                  </a:prstGeom>
                </pic:spPr>
              </pic:pic>
            </a:graphicData>
          </a:graphic>
        </wp:anchor>
      </w:drawing>
    </w:r>
    <w:r>
      <w:rPr>
        <w:noProof/>
        <w:lang w:val="it-IT" w:eastAsia="it-IT"/>
      </w:rPr>
      <w:drawing>
        <wp:anchor distT="0" distB="0" distL="0" distR="0" simplePos="0" relativeHeight="268398071" behindDoc="1" locked="0" layoutInCell="1" allowOverlap="1">
          <wp:simplePos x="0" y="0"/>
          <wp:positionH relativeFrom="page">
            <wp:posOffset>1080769</wp:posOffset>
          </wp:positionH>
          <wp:positionV relativeFrom="page">
            <wp:posOffset>252729</wp:posOffset>
          </wp:positionV>
          <wp:extent cx="311150" cy="35813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311150" cy="358139"/>
                  </a:xfrm>
                  <a:prstGeom prst="rect">
                    <a:avLst/>
                  </a:prstGeom>
                </pic:spPr>
              </pic:pic>
            </a:graphicData>
          </a:graphic>
        </wp:anchor>
      </w:drawing>
    </w:r>
    <w:r w:rsidRPr="00691978">
      <w:pict>
        <v:shapetype id="_x0000_t202" coordsize="21600,21600" o:spt="202" path="m,l,21600r21600,l21600,xe">
          <v:stroke joinstyle="miter"/>
          <v:path gradientshapeok="t" o:connecttype="rect"/>
        </v:shapetype>
        <v:shape id="_x0000_s2056" type="#_x0000_t202" style="position:absolute;margin-left:345pt;margin-top:27.4pt;width:152.15pt;height:13.25pt;z-index:-37360;mso-position-horizontal-relative:page;mso-position-vertical-relative:page" filled="f" stroked="f">
          <v:textbox inset="0,0,0,0">
            <w:txbxContent>
              <w:p w:rsidR="00A21933" w:rsidRDefault="00A21933">
                <w:pPr>
                  <w:spacing w:before="20"/>
                  <w:ind w:left="20"/>
                  <w:rPr>
                    <w:b/>
                    <w:sz w:val="20"/>
                  </w:rPr>
                </w:pPr>
                <w:r>
                  <w:rPr>
                    <w:b/>
                    <w:sz w:val="20"/>
                  </w:rPr>
                  <w:t>IPSIA “Renzo Frau” di SARNANO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3" w:rsidRDefault="00A21933">
    <w:pPr>
      <w:pStyle w:val="Corpodeltesto"/>
      <w:spacing w:line="14" w:lineRule="auto"/>
      <w:rPr>
        <w:sz w:val="20"/>
      </w:rPr>
    </w:pPr>
    <w:r>
      <w:rPr>
        <w:noProof/>
        <w:lang w:val="it-IT" w:eastAsia="it-IT"/>
      </w:rPr>
      <w:drawing>
        <wp:anchor distT="0" distB="0" distL="0" distR="0" simplePos="0" relativeHeight="268398119" behindDoc="1" locked="0" layoutInCell="1" allowOverlap="1">
          <wp:simplePos x="0" y="0"/>
          <wp:positionH relativeFrom="page">
            <wp:posOffset>9298940</wp:posOffset>
          </wp:positionH>
          <wp:positionV relativeFrom="page">
            <wp:posOffset>252729</wp:posOffset>
          </wp:positionV>
          <wp:extent cx="312420" cy="35813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312420" cy="358139"/>
                  </a:xfrm>
                  <a:prstGeom prst="rect">
                    <a:avLst/>
                  </a:prstGeom>
                </pic:spPr>
              </pic:pic>
            </a:graphicData>
          </a:graphic>
        </wp:anchor>
      </w:drawing>
    </w:r>
    <w:r>
      <w:rPr>
        <w:noProof/>
        <w:lang w:val="it-IT" w:eastAsia="it-IT"/>
      </w:rPr>
      <w:drawing>
        <wp:anchor distT="0" distB="0" distL="0" distR="0" simplePos="0" relativeHeight="268398143" behindDoc="1" locked="0" layoutInCell="1" allowOverlap="1">
          <wp:simplePos x="0" y="0"/>
          <wp:positionH relativeFrom="page">
            <wp:posOffset>9987280</wp:posOffset>
          </wp:positionH>
          <wp:positionV relativeFrom="page">
            <wp:posOffset>252729</wp:posOffset>
          </wp:positionV>
          <wp:extent cx="342900" cy="35813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342900" cy="358139"/>
                  </a:xfrm>
                  <a:prstGeom prst="rect">
                    <a:avLst/>
                  </a:prstGeom>
                </pic:spPr>
              </pic:pic>
            </a:graphicData>
          </a:graphic>
        </wp:anchor>
      </w:drawing>
    </w:r>
    <w:r w:rsidRPr="00691978">
      <w:pict>
        <v:shapetype id="_x0000_t202" coordsize="21600,21600" o:spt="202" path="m,l,21600r21600,l21600,xe">
          <v:stroke joinstyle="miter"/>
          <v:path gradientshapeok="t" o:connecttype="rect"/>
        </v:shapetype>
        <v:shape id="_x0000_s2055" type="#_x0000_t202" style="position:absolute;margin-left:345pt;margin-top:27.4pt;width:152.15pt;height:13.25pt;z-index:-37288;mso-position-horizontal-relative:page;mso-position-vertical-relative:page" filled="f" stroked="f">
          <v:textbox inset="0,0,0,0">
            <w:txbxContent>
              <w:p w:rsidR="00A21933" w:rsidRDefault="00A21933">
                <w:pPr>
                  <w:spacing w:before="20"/>
                  <w:ind w:left="20"/>
                  <w:rPr>
                    <w:b/>
                    <w:sz w:val="20"/>
                  </w:rPr>
                </w:pPr>
                <w:r>
                  <w:rPr>
                    <w:b/>
                    <w:sz w:val="20"/>
                  </w:rPr>
                  <w:t>IPSIA “Renzo Frau” di SARNANO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48FC"/>
    <w:multiLevelType w:val="hybridMultilevel"/>
    <w:tmpl w:val="59F6982A"/>
    <w:lvl w:ilvl="0" w:tplc="1474019E">
      <w:start w:val="1"/>
      <w:numFmt w:val="decimal"/>
      <w:lvlText w:val="%1"/>
      <w:lvlJc w:val="left"/>
      <w:pPr>
        <w:ind w:left="336" w:hanging="226"/>
      </w:pPr>
      <w:rPr>
        <w:rFonts w:ascii="Garamond" w:eastAsia="Garamond" w:hAnsi="Garamond" w:cs="Garamond" w:hint="default"/>
        <w:spacing w:val="-5"/>
        <w:w w:val="100"/>
        <w:sz w:val="18"/>
        <w:szCs w:val="18"/>
      </w:rPr>
    </w:lvl>
    <w:lvl w:ilvl="1" w:tplc="86D2957E">
      <w:numFmt w:val="bullet"/>
      <w:lvlText w:val="•"/>
      <w:lvlJc w:val="left"/>
      <w:pPr>
        <w:ind w:left="1900" w:hanging="226"/>
      </w:pPr>
      <w:rPr>
        <w:rFonts w:hint="default"/>
      </w:rPr>
    </w:lvl>
    <w:lvl w:ilvl="2" w:tplc="6A50F7F4">
      <w:numFmt w:val="bullet"/>
      <w:lvlText w:val="•"/>
      <w:lvlJc w:val="left"/>
      <w:pPr>
        <w:ind w:left="3460" w:hanging="226"/>
      </w:pPr>
      <w:rPr>
        <w:rFonts w:hint="default"/>
      </w:rPr>
    </w:lvl>
    <w:lvl w:ilvl="3" w:tplc="FF526FE8">
      <w:numFmt w:val="bullet"/>
      <w:lvlText w:val="•"/>
      <w:lvlJc w:val="left"/>
      <w:pPr>
        <w:ind w:left="5020" w:hanging="226"/>
      </w:pPr>
      <w:rPr>
        <w:rFonts w:hint="default"/>
      </w:rPr>
    </w:lvl>
    <w:lvl w:ilvl="4" w:tplc="7BEA5284">
      <w:numFmt w:val="bullet"/>
      <w:lvlText w:val="•"/>
      <w:lvlJc w:val="left"/>
      <w:pPr>
        <w:ind w:left="6580" w:hanging="226"/>
      </w:pPr>
      <w:rPr>
        <w:rFonts w:hint="default"/>
      </w:rPr>
    </w:lvl>
    <w:lvl w:ilvl="5" w:tplc="EEDE53E0">
      <w:numFmt w:val="bullet"/>
      <w:lvlText w:val="•"/>
      <w:lvlJc w:val="left"/>
      <w:pPr>
        <w:ind w:left="8140" w:hanging="226"/>
      </w:pPr>
      <w:rPr>
        <w:rFonts w:hint="default"/>
      </w:rPr>
    </w:lvl>
    <w:lvl w:ilvl="6" w:tplc="0C42BA4C">
      <w:numFmt w:val="bullet"/>
      <w:lvlText w:val="•"/>
      <w:lvlJc w:val="left"/>
      <w:pPr>
        <w:ind w:left="9700" w:hanging="226"/>
      </w:pPr>
      <w:rPr>
        <w:rFonts w:hint="default"/>
      </w:rPr>
    </w:lvl>
    <w:lvl w:ilvl="7" w:tplc="7EDEB1FC">
      <w:numFmt w:val="bullet"/>
      <w:lvlText w:val="•"/>
      <w:lvlJc w:val="left"/>
      <w:pPr>
        <w:ind w:left="11260" w:hanging="226"/>
      </w:pPr>
      <w:rPr>
        <w:rFonts w:hint="default"/>
      </w:rPr>
    </w:lvl>
    <w:lvl w:ilvl="8" w:tplc="85A826C4">
      <w:numFmt w:val="bullet"/>
      <w:lvlText w:val="•"/>
      <w:lvlJc w:val="left"/>
      <w:pPr>
        <w:ind w:left="12820" w:hanging="226"/>
      </w:pPr>
      <w:rPr>
        <w:rFonts w:hint="default"/>
      </w:rPr>
    </w:lvl>
  </w:abstractNum>
  <w:abstractNum w:abstractNumId="1">
    <w:nsid w:val="537A37E4"/>
    <w:multiLevelType w:val="hybridMultilevel"/>
    <w:tmpl w:val="C870103A"/>
    <w:lvl w:ilvl="0" w:tplc="E9E6CAA0">
      <w:numFmt w:val="bullet"/>
      <w:lvlText w:val="•"/>
      <w:lvlJc w:val="left"/>
      <w:pPr>
        <w:ind w:left="832" w:hanging="360"/>
      </w:pPr>
      <w:rPr>
        <w:rFonts w:ascii="Calibri" w:eastAsia="Calibri" w:hAnsi="Calibri" w:cs="Calibri" w:hint="default"/>
        <w:w w:val="71"/>
        <w:sz w:val="22"/>
        <w:szCs w:val="22"/>
      </w:rPr>
    </w:lvl>
    <w:lvl w:ilvl="1" w:tplc="F424D104">
      <w:numFmt w:val="bullet"/>
      <w:lvlText w:val="•"/>
      <w:lvlJc w:val="left"/>
      <w:pPr>
        <w:ind w:left="1798" w:hanging="360"/>
      </w:pPr>
      <w:rPr>
        <w:rFonts w:hint="default"/>
      </w:rPr>
    </w:lvl>
    <w:lvl w:ilvl="2" w:tplc="2A7AEF4C">
      <w:numFmt w:val="bullet"/>
      <w:lvlText w:val="•"/>
      <w:lvlJc w:val="left"/>
      <w:pPr>
        <w:ind w:left="2756" w:hanging="360"/>
      </w:pPr>
      <w:rPr>
        <w:rFonts w:hint="default"/>
      </w:rPr>
    </w:lvl>
    <w:lvl w:ilvl="3" w:tplc="D0C24CD2">
      <w:numFmt w:val="bullet"/>
      <w:lvlText w:val="•"/>
      <w:lvlJc w:val="left"/>
      <w:pPr>
        <w:ind w:left="3714" w:hanging="360"/>
      </w:pPr>
      <w:rPr>
        <w:rFonts w:hint="default"/>
      </w:rPr>
    </w:lvl>
    <w:lvl w:ilvl="4" w:tplc="A2C61F04">
      <w:numFmt w:val="bullet"/>
      <w:lvlText w:val="•"/>
      <w:lvlJc w:val="left"/>
      <w:pPr>
        <w:ind w:left="4672" w:hanging="360"/>
      </w:pPr>
      <w:rPr>
        <w:rFonts w:hint="default"/>
      </w:rPr>
    </w:lvl>
    <w:lvl w:ilvl="5" w:tplc="3EC0BBFE">
      <w:numFmt w:val="bullet"/>
      <w:lvlText w:val="•"/>
      <w:lvlJc w:val="left"/>
      <w:pPr>
        <w:ind w:left="5630" w:hanging="360"/>
      </w:pPr>
      <w:rPr>
        <w:rFonts w:hint="default"/>
      </w:rPr>
    </w:lvl>
    <w:lvl w:ilvl="6" w:tplc="A67A3C88">
      <w:numFmt w:val="bullet"/>
      <w:lvlText w:val="•"/>
      <w:lvlJc w:val="left"/>
      <w:pPr>
        <w:ind w:left="6588" w:hanging="360"/>
      </w:pPr>
      <w:rPr>
        <w:rFonts w:hint="default"/>
      </w:rPr>
    </w:lvl>
    <w:lvl w:ilvl="7" w:tplc="9BA23106">
      <w:numFmt w:val="bullet"/>
      <w:lvlText w:val="•"/>
      <w:lvlJc w:val="left"/>
      <w:pPr>
        <w:ind w:left="7546" w:hanging="360"/>
      </w:pPr>
      <w:rPr>
        <w:rFonts w:hint="default"/>
      </w:rPr>
    </w:lvl>
    <w:lvl w:ilvl="8" w:tplc="0908D04E">
      <w:numFmt w:val="bullet"/>
      <w:lvlText w:val="•"/>
      <w:lvlJc w:val="left"/>
      <w:pPr>
        <w:ind w:left="8504"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2806DF"/>
    <w:rsid w:val="000054EA"/>
    <w:rsid w:val="000E621A"/>
    <w:rsid w:val="002543E9"/>
    <w:rsid w:val="00271C30"/>
    <w:rsid w:val="002806DF"/>
    <w:rsid w:val="00301C8E"/>
    <w:rsid w:val="005A5EFD"/>
    <w:rsid w:val="00691978"/>
    <w:rsid w:val="00767103"/>
    <w:rsid w:val="00813A07"/>
    <w:rsid w:val="00823506"/>
    <w:rsid w:val="00846396"/>
    <w:rsid w:val="008740D0"/>
    <w:rsid w:val="00A21933"/>
    <w:rsid w:val="00A35BB4"/>
    <w:rsid w:val="00A95D43"/>
    <w:rsid w:val="00AC53B5"/>
    <w:rsid w:val="00BD347C"/>
    <w:rsid w:val="00C918E3"/>
    <w:rsid w:val="00E6528F"/>
    <w:rsid w:val="00EB4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806DF"/>
    <w:rPr>
      <w:rFonts w:ascii="Garamond" w:eastAsia="Garamond" w:hAnsi="Garamond" w:cs="Garamond"/>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806DF"/>
    <w:tblPr>
      <w:tblInd w:w="0" w:type="dxa"/>
      <w:tblCellMar>
        <w:top w:w="0" w:type="dxa"/>
        <w:left w:w="0" w:type="dxa"/>
        <w:bottom w:w="0" w:type="dxa"/>
        <w:right w:w="0" w:type="dxa"/>
      </w:tblCellMar>
    </w:tblPr>
  </w:style>
  <w:style w:type="paragraph" w:styleId="Corpodeltesto">
    <w:name w:val="Body Text"/>
    <w:basedOn w:val="Normale"/>
    <w:uiPriority w:val="1"/>
    <w:qFormat/>
    <w:rsid w:val="002806DF"/>
  </w:style>
  <w:style w:type="paragraph" w:styleId="Paragrafoelenco">
    <w:name w:val="List Paragraph"/>
    <w:basedOn w:val="Normale"/>
    <w:uiPriority w:val="1"/>
    <w:qFormat/>
    <w:rsid w:val="002806DF"/>
    <w:pPr>
      <w:spacing w:before="28"/>
      <w:ind w:left="336" w:hanging="360"/>
    </w:pPr>
  </w:style>
  <w:style w:type="paragraph" w:customStyle="1" w:styleId="TableParagraph">
    <w:name w:val="Table Paragraph"/>
    <w:basedOn w:val="Normale"/>
    <w:uiPriority w:val="1"/>
    <w:qFormat/>
    <w:rsid w:val="002806DF"/>
    <w:pPr>
      <w:spacing w:before="54"/>
    </w:pPr>
  </w:style>
  <w:style w:type="paragraph" w:styleId="Testofumetto">
    <w:name w:val="Balloon Text"/>
    <w:basedOn w:val="Normale"/>
    <w:link w:val="TestofumettoCarattere"/>
    <w:uiPriority w:val="99"/>
    <w:semiHidden/>
    <w:unhideWhenUsed/>
    <w:rsid w:val="00271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C30"/>
    <w:rPr>
      <w:rFonts w:ascii="Tahoma" w:eastAsia="Garamond" w:hAnsi="Tahoma" w:cs="Tahoma"/>
      <w:sz w:val="16"/>
      <w:szCs w:val="16"/>
    </w:rPr>
  </w:style>
  <w:style w:type="paragraph" w:styleId="Nessunaspaziatura">
    <w:name w:val="No Spacing"/>
    <w:uiPriority w:val="1"/>
    <w:qFormat/>
    <w:rsid w:val="00271C30"/>
    <w:pPr>
      <w:widowControl/>
      <w:autoSpaceDE/>
      <w:autoSpaceDN/>
    </w:pPr>
    <w:rPr>
      <w:lang w:val="it-IT"/>
    </w:rPr>
  </w:style>
  <w:style w:type="paragraph" w:styleId="Titolo">
    <w:name w:val="Title"/>
    <w:basedOn w:val="Normale"/>
    <w:next w:val="Normale"/>
    <w:link w:val="TitoloCarattere"/>
    <w:uiPriority w:val="10"/>
    <w:qFormat/>
    <w:rsid w:val="00271C3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predefinitoparagrafo"/>
    <w:link w:val="Titolo"/>
    <w:uiPriority w:val="10"/>
    <w:rsid w:val="00271C30"/>
    <w:rPr>
      <w:rFonts w:asciiTheme="majorHAnsi" w:eastAsiaTheme="majorEastAsia" w:hAnsiTheme="majorHAnsi" w:cstheme="majorBidi"/>
      <w:color w:val="17365D" w:themeColor="text2" w:themeShade="BF"/>
      <w:spacing w:val="5"/>
      <w:kern w:val="28"/>
      <w:sz w:val="52"/>
      <w:szCs w:val="52"/>
      <w:lang w:val="it-IT"/>
    </w:rPr>
  </w:style>
  <w:style w:type="paragraph" w:styleId="Intestazione">
    <w:name w:val="header"/>
    <w:basedOn w:val="Normale"/>
    <w:link w:val="IntestazioneCarattere"/>
    <w:uiPriority w:val="99"/>
    <w:semiHidden/>
    <w:unhideWhenUsed/>
    <w:rsid w:val="00E6528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528F"/>
    <w:rPr>
      <w:rFonts w:ascii="Garamond" w:eastAsia="Garamond" w:hAnsi="Garamond" w:cs="Garamond"/>
    </w:rPr>
  </w:style>
  <w:style w:type="paragraph" w:styleId="Pidipagina">
    <w:name w:val="footer"/>
    <w:basedOn w:val="Normale"/>
    <w:link w:val="PidipaginaCarattere"/>
    <w:uiPriority w:val="99"/>
    <w:semiHidden/>
    <w:unhideWhenUsed/>
    <w:rsid w:val="00E6528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6528F"/>
    <w:rPr>
      <w:rFonts w:ascii="Garamond" w:eastAsia="Garamond" w:hAnsi="Garamond" w:cs="Garamon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2321</Words>
  <Characters>13232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2017-08-28T12:42:00Z</dcterms:created>
  <dcterms:modified xsi:type="dcterms:W3CDTF">2017-08-28T14:17:00Z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pdftk 2.01 - www.pdftk.com</vt:lpwstr>
  </property>
  <property fmtid="{D5CDD505-2E9C-101B-9397-08002B2CF9AE}" pid="4" name="LastSaved">
    <vt:filetime>2017-08-22T00:00:00Z</vt:filetime>
  </property>
</Properties>
</file>